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https://www.velvetjobs.com/job-descriptions/quality-manager</w:t>
        </w:r>
      </w:hyperlink>
    </w:p>
    <w:p>
      <w:pPr>
        <w:pStyle w:val="Heading1"/>
      </w:pPr>
      <w:bookmarkStart w:id="21" w:name="example-of-quality-manager-job-description"/>
      <w:r>
        <w:t xml:space="preserve">Example of Quality Manager Job Description</w:t>
      </w:r>
      <w:bookmarkEnd w:id="21"/>
    </w:p>
    <w:p>
      <w:pPr>
        <w:pStyle w:val="Compact"/>
      </w:pPr>
      <w:r>
        <w:t xml:space="preserve">Our company is growing rapidly and is looking to fill the role of quality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manager"/>
      <w:r>
        <w:t xml:space="preserve">Responsibilities for quality manager</w:t>
      </w:r>
      <w:bookmarkEnd w:id="22"/>
    </w:p>
    <w:p>
      <w:pPr>
        <w:pStyle w:val="Compact"/>
        <w:numPr>
          <w:numId w:val="1001"/>
          <w:ilvl w:val="0"/>
        </w:numPr>
      </w:pPr>
      <w:r>
        <w:t xml:space="preserve">Lead activities and reporting to support ISO 9001 certification</w:t>
      </w:r>
    </w:p>
    <w:p>
      <w:pPr>
        <w:pStyle w:val="Compact"/>
        <w:numPr>
          <w:numId w:val="1001"/>
          <w:ilvl w:val="0"/>
        </w:numPr>
      </w:pPr>
      <w:r>
        <w:t xml:space="preserve">Support ISO 17025 as necessary</w:t>
      </w:r>
    </w:p>
    <w:p>
      <w:pPr>
        <w:pStyle w:val="Compact"/>
        <w:numPr>
          <w:numId w:val="1001"/>
          <w:ilvl w:val="0"/>
        </w:numPr>
      </w:pPr>
      <w:r>
        <w:t xml:space="preserve">Is accountable for defined KPI's for the Quality Management System, maintaining existing ISO 9001 certification, elevating visibility of quality concerns within the unit and implementing Quality Spinnaker initiatives as appropriate for MO's</w:t>
      </w:r>
    </w:p>
    <w:p>
      <w:pPr>
        <w:pStyle w:val="Compact"/>
        <w:numPr>
          <w:numId w:val="1001"/>
          <w:ilvl w:val="0"/>
        </w:numPr>
      </w:pPr>
      <w:r>
        <w:t xml:space="preserve">Formal ISO 9001 auditor training highly preferred</w:t>
      </w:r>
    </w:p>
    <w:p>
      <w:pPr>
        <w:pStyle w:val="Compact"/>
        <w:numPr>
          <w:numId w:val="1001"/>
          <w:ilvl w:val="0"/>
        </w:numPr>
      </w:pPr>
      <w:r>
        <w:t xml:space="preserve">Customer Concern Management</w:t>
      </w:r>
    </w:p>
    <w:p>
      <w:pPr>
        <w:pStyle w:val="Compact"/>
        <w:numPr>
          <w:numId w:val="1001"/>
          <w:ilvl w:val="0"/>
        </w:numPr>
      </w:pPr>
      <w:r>
        <w:t xml:space="preserve">Including working with suppliers to identify Root Cause and implement corrective actions</w:t>
      </w:r>
    </w:p>
    <w:p>
      <w:pPr>
        <w:pStyle w:val="Compact"/>
        <w:numPr>
          <w:numId w:val="1001"/>
          <w:ilvl w:val="0"/>
        </w:numPr>
      </w:pPr>
      <w:r>
        <w:t xml:space="preserve">Manage Root Cause, Corrective, Preventive Action, Risk-Based thinking Implementation</w:t>
      </w:r>
    </w:p>
    <w:p>
      <w:pPr>
        <w:pStyle w:val="Compact"/>
        <w:numPr>
          <w:numId w:val="1001"/>
          <w:ilvl w:val="0"/>
        </w:numPr>
      </w:pPr>
      <w:r>
        <w:t xml:space="preserve">Produce product inspection standard documentation</w:t>
      </w:r>
    </w:p>
    <w:p>
      <w:pPr>
        <w:pStyle w:val="Compact"/>
        <w:numPr>
          <w:numId w:val="1001"/>
          <w:ilvl w:val="0"/>
        </w:numPr>
      </w:pPr>
      <w:r>
        <w:t xml:space="preserve">Conduct internal and customer audits</w:t>
      </w:r>
    </w:p>
    <w:p>
      <w:pPr>
        <w:pStyle w:val="Compact"/>
        <w:numPr>
          <w:numId w:val="1001"/>
          <w:ilvl w:val="0"/>
        </w:numPr>
      </w:pPr>
      <w:r>
        <w:t xml:space="preserve">Leads qualification activities associated with First Articles parts as Purchasing transitioned to alternate suppliers</w:t>
      </w:r>
    </w:p>
    <w:p>
      <w:pPr>
        <w:pStyle w:val="Heading2"/>
      </w:pPr>
      <w:bookmarkStart w:id="23" w:name="qualifications-for-quality-manager"/>
      <w:r>
        <w:t xml:space="preserve">Qualifications for quality manager</w:t>
      </w:r>
      <w:bookmarkEnd w:id="23"/>
    </w:p>
    <w:p>
      <w:pPr>
        <w:pStyle w:val="Compact"/>
        <w:numPr>
          <w:numId w:val="1002"/>
          <w:ilvl w:val="0"/>
        </w:numPr>
      </w:pPr>
      <w:r>
        <w:t xml:space="preserve">Knowledge of current legislation, relevant to food manufacturing</w:t>
      </w:r>
    </w:p>
    <w:p>
      <w:pPr>
        <w:pStyle w:val="Compact"/>
        <w:numPr>
          <w:numId w:val="1002"/>
          <w:ilvl w:val="0"/>
        </w:numPr>
      </w:pPr>
      <w:r>
        <w:t xml:space="preserve">Hands on - pragmatic, individual who takes on responsibility and accountability to get the job done</w:t>
      </w:r>
    </w:p>
    <w:p>
      <w:pPr>
        <w:pStyle w:val="Compact"/>
        <w:numPr>
          <w:numId w:val="1002"/>
          <w:ilvl w:val="0"/>
        </w:numPr>
      </w:pPr>
      <w:r>
        <w:t xml:space="preserve">Level 8 Degree required in Engineering or Science Discipline</w:t>
      </w:r>
    </w:p>
    <w:p>
      <w:pPr>
        <w:pStyle w:val="Compact"/>
        <w:numPr>
          <w:numId w:val="1002"/>
          <w:ilvl w:val="0"/>
        </w:numPr>
      </w:pPr>
      <w:r>
        <w:t xml:space="preserve">2-5 years of Management in medical industry or similar experience</w:t>
      </w:r>
    </w:p>
    <w:p>
      <w:pPr>
        <w:pStyle w:val="Compact"/>
        <w:numPr>
          <w:numId w:val="1002"/>
          <w:ilvl w:val="0"/>
        </w:numPr>
      </w:pPr>
      <w:r>
        <w:t xml:space="preserve">Proven ability to lead the quality assurance agenda across the company</w:t>
      </w:r>
    </w:p>
    <w:p>
      <w:pPr>
        <w:pStyle w:val="Compact"/>
        <w:numPr>
          <w:numId w:val="1002"/>
          <w:ilvl w:val="0"/>
        </w:numPr>
      </w:pPr>
      <w:r>
        <w:t xml:space="preserve">Knowledge of regulatory processes for EU and FDA product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2021-10-28T13:04:29Z</dcterms:created>
  <dcterms:modified xsi:type="dcterms:W3CDTF">2021-10-28T13:04:29Z</dcterms:modified>
</cp:coreProperties>
</file>