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https://www.velvetjobs.com/job-descriptions/quality-management-system</w:t>
        </w:r>
      </w:hyperlink>
    </w:p>
    <w:p>
      <w:pPr>
        <w:pStyle w:val="Heading1"/>
      </w:pPr>
      <w:bookmarkStart w:id="21" w:name="example-of-quality-management-system-job-description"/>
      <w:r>
        <w:t xml:space="preserve">Example of Quality Management System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quality management system.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management-system"/>
      <w:r>
        <w:t xml:space="preserve">Responsibilities for quality management system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as necessary to maintain filing system/training database</w:t>
      </w:r>
    </w:p>
    <w:p>
      <w:pPr>
        <w:pStyle w:val="Compact"/>
        <w:numPr>
          <w:numId w:val="1001"/>
          <w:ilvl w:val="0"/>
        </w:numPr>
      </w:pPr>
      <w:r>
        <w:t xml:space="preserve">Position shall develop and routinely provide metrics to measure the suitability and effectiveness of various Quality Systems product performance</w:t>
      </w:r>
    </w:p>
    <w:p>
      <w:pPr>
        <w:pStyle w:val="Compact"/>
        <w:numPr>
          <w:numId w:val="1001"/>
          <w:ilvl w:val="0"/>
        </w:numPr>
      </w:pPr>
      <w:r>
        <w:t xml:space="preserve">Position is responsible for producing, collecting, and presenting metrics to various functions, internal and external customers, Management Review, and Post Market Surveillance</w:t>
      </w:r>
    </w:p>
    <w:p>
      <w:pPr>
        <w:pStyle w:val="Compact"/>
        <w:numPr>
          <w:numId w:val="1001"/>
          <w:ilvl w:val="0"/>
        </w:numPr>
      </w:pPr>
      <w:r>
        <w:t xml:space="preserve">Respond to internal and external requests for information by preparing and analyzing ad-hoc queries and reports</w:t>
      </w:r>
    </w:p>
    <w:p>
      <w:pPr>
        <w:pStyle w:val="Compact"/>
        <w:numPr>
          <w:numId w:val="1001"/>
          <w:ilvl w:val="0"/>
        </w:numPr>
      </w:pPr>
      <w:r>
        <w:t xml:space="preserve">Must have the ability to work with multiple software programs and tools</w:t>
      </w:r>
    </w:p>
    <w:p>
      <w:pPr>
        <w:pStyle w:val="Compact"/>
        <w:numPr>
          <w:numId w:val="1001"/>
          <w:ilvl w:val="0"/>
        </w:numPr>
      </w:pPr>
      <w:r>
        <w:t xml:space="preserve">Position will be an audit facing subject matter expert</w:t>
      </w:r>
    </w:p>
    <w:p>
      <w:pPr>
        <w:pStyle w:val="Compact"/>
        <w:numPr>
          <w:numId w:val="1001"/>
          <w:ilvl w:val="0"/>
        </w:numPr>
      </w:pPr>
      <w:r>
        <w:t xml:space="preserve">Must have experience working in a FDA regulated environment, preferably Medical Device and IVDD</w:t>
      </w:r>
    </w:p>
    <w:p>
      <w:pPr>
        <w:pStyle w:val="Compact"/>
        <w:numPr>
          <w:numId w:val="1001"/>
          <w:ilvl w:val="0"/>
        </w:numPr>
      </w:pPr>
      <w:r>
        <w:t xml:space="preserve">Own the quality system audits and documentation system</w:t>
      </w:r>
    </w:p>
    <w:p>
      <w:pPr>
        <w:pStyle w:val="Compact"/>
        <w:numPr>
          <w:numId w:val="1001"/>
          <w:ilvl w:val="0"/>
        </w:numPr>
      </w:pPr>
      <w:r>
        <w:t xml:space="preserve">Complete quality internal audits and coordinate representation of external audits</w:t>
      </w:r>
    </w:p>
    <w:p>
      <w:pPr>
        <w:pStyle w:val="Compact"/>
        <w:numPr>
          <w:numId w:val="1001"/>
          <w:ilvl w:val="0"/>
        </w:numPr>
      </w:pPr>
      <w:r>
        <w:t xml:space="preserve">Maintain open items log and confirm nonconformances are closed</w:t>
      </w:r>
    </w:p>
    <w:p>
      <w:pPr>
        <w:pStyle w:val="Heading2"/>
      </w:pPr>
      <w:bookmarkStart w:id="23" w:name="qualifications-for-quality-management-system"/>
      <w:r>
        <w:t xml:space="preserve">Qualifications for quality management system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Bachelor’s degree from an accredited institution with four plus (4+) years of professional experience with Controlled Documents (SOPs, manufacturing and testing specifications, validation documents, and/or document version control experience, with a minimum of two (2) years’ experience managing/directing people/teams in a GMP Pharmaceutical manufacturing environment</w:t>
      </w:r>
    </w:p>
    <w:p>
      <w:pPr>
        <w:pStyle w:val="Compact"/>
        <w:numPr>
          <w:numId w:val="1002"/>
          <w:ilvl w:val="0"/>
        </w:numPr>
      </w:pPr>
      <w:r>
        <w:t xml:space="preserve">In lieu of a Bachelor's degree, will consider an Associate's degree from an accredited institution, in a related field with a minimum eight (8) years’ experience with Controlled Documents (SOPs, manufacturing and testing specifications, validation documents, and/or document version control experience, with four plus (4+) years’ experience managing/directing people/teams in a GMP Pharmaceutical manufacturing environment</w:t>
      </w:r>
    </w:p>
    <w:p>
      <w:pPr>
        <w:pStyle w:val="Compact"/>
        <w:numPr>
          <w:numId w:val="1002"/>
          <w:ilvl w:val="0"/>
        </w:numPr>
      </w:pPr>
      <w:r>
        <w:t xml:space="preserve">In lieu of a Bachelor's or Associate's degree, will consider a High school diploma/GED with over ten (10) years’ experience with Controlled Documents (SOPs, manufacturing and testing specifications, Validation documents, and/or document version control experience with six (6) years’ experience managing/directing people/teams plus in a GMP in a Pharmaceutical manufacturing environment</w:t>
      </w:r>
    </w:p>
    <w:p>
      <w:pPr>
        <w:pStyle w:val="Compact"/>
        <w:numPr>
          <w:numId w:val="1002"/>
          <w:ilvl w:val="0"/>
        </w:numPr>
      </w:pPr>
      <w:r>
        <w:t xml:space="preserve">Demonstrates knowledge in Document Management principles and systems relating to DMS, and being a LMSO and IDEA for CON systems</w:t>
      </w:r>
    </w:p>
    <w:p>
      <w:pPr>
        <w:pStyle w:val="Compact"/>
        <w:numPr>
          <w:numId w:val="1002"/>
          <w:ilvl w:val="0"/>
        </w:numPr>
      </w:pPr>
      <w:r>
        <w:t xml:space="preserve">Demonstrates success in project execution with involvement in multiple major projects</w:t>
      </w:r>
    </w:p>
    <w:p>
      <w:pPr>
        <w:pStyle w:val="Compact"/>
        <w:numPr>
          <w:numId w:val="1002"/>
          <w:ilvl w:val="0"/>
        </w:numPr>
      </w:pPr>
      <w:r>
        <w:t xml:space="preserve">Demonstrated ability to participate effectively in and lead a team environment, including cross-functional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management-syste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management-syste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2021-10-28T12:54:38Z</dcterms:created>
  <dcterms:modified xsi:type="dcterms:W3CDTF">2021-10-28T12:54:38Z</dcterms:modified>
</cp:coreProperties>
</file>