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https://www.velvetjobs.com/job-descriptions/quality-lab-technician</w:t>
        </w:r>
      </w:hyperlink>
    </w:p>
    <w:p>
      <w:pPr>
        <w:pStyle w:val="Heading1"/>
      </w:pPr>
      <w:bookmarkStart w:id="21" w:name="example-of-quality-lab-technician-job-description"/>
      <w:r>
        <w:t xml:space="preserve">Example of Quality Lab Technician Job Description</w:t>
      </w:r>
      <w:bookmarkEnd w:id="21"/>
    </w:p>
    <w:p>
      <w:pPr>
        <w:pStyle w:val="Compact"/>
      </w:pPr>
      <w:r>
        <w:t xml:space="preserve">Our company is hiring for a quality lab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lab-technician"/>
      <w:r>
        <w:t xml:space="preserve">Responsibilities for quality lab technician</w:t>
      </w:r>
      <w:bookmarkEnd w:id="22"/>
    </w:p>
    <w:p>
      <w:pPr>
        <w:pStyle w:val="Compact"/>
        <w:numPr>
          <w:numId w:val="1001"/>
          <w:ilvl w:val="0"/>
        </w:numPr>
      </w:pPr>
      <w:r>
        <w:t xml:space="preserve">Perform routine microbiological testing, recording and reporting</w:t>
      </w:r>
    </w:p>
    <w:p>
      <w:pPr>
        <w:pStyle w:val="Compact"/>
        <w:numPr>
          <w:numId w:val="1001"/>
          <w:ilvl w:val="0"/>
        </w:numPr>
      </w:pPr>
      <w:r>
        <w:t xml:space="preserve">Perform laboratory equipment cleaning, verification and calibration</w:t>
      </w:r>
    </w:p>
    <w:p>
      <w:pPr>
        <w:pStyle w:val="Compact"/>
        <w:numPr>
          <w:numId w:val="1001"/>
          <w:ilvl w:val="0"/>
        </w:numPr>
      </w:pPr>
      <w:r>
        <w:t xml:space="preserve">Know, understand and use software tools such as LIMS, SAP, Microsoft Office Programs, which enhance quality reporting</w:t>
      </w:r>
    </w:p>
    <w:p>
      <w:pPr>
        <w:pStyle w:val="Compact"/>
        <w:numPr>
          <w:numId w:val="1001"/>
          <w:ilvl w:val="0"/>
        </w:numPr>
      </w:pPr>
      <w:r>
        <w:t xml:space="preserve">Perform and document periodic GMP inspections</w:t>
      </w:r>
    </w:p>
    <w:p>
      <w:pPr>
        <w:pStyle w:val="Compact"/>
        <w:numPr>
          <w:numId w:val="1001"/>
          <w:ilvl w:val="0"/>
        </w:numPr>
      </w:pPr>
      <w:r>
        <w:t xml:space="preserve">Perform and document sensory evaluation</w:t>
      </w:r>
    </w:p>
    <w:p>
      <w:pPr>
        <w:pStyle w:val="Compact"/>
        <w:numPr>
          <w:numId w:val="1001"/>
          <w:ilvl w:val="0"/>
        </w:numPr>
      </w:pPr>
      <w:r>
        <w:t xml:space="preserve">Support established pest control program</w:t>
      </w:r>
    </w:p>
    <w:p>
      <w:pPr>
        <w:pStyle w:val="Compact"/>
        <w:numPr>
          <w:numId w:val="1001"/>
          <w:ilvl w:val="0"/>
        </w:numPr>
      </w:pPr>
      <w:r>
        <w:t xml:space="preserve">Inspects rooms to ensure they are clean/sanitized and ready for production</w:t>
      </w:r>
    </w:p>
    <w:p>
      <w:pPr>
        <w:pStyle w:val="Compact"/>
        <w:numPr>
          <w:numId w:val="1001"/>
          <w:ilvl w:val="0"/>
        </w:numPr>
      </w:pPr>
      <w:r>
        <w:t xml:space="preserve">Responsible for laboratory equipment calibrations</w:t>
      </w:r>
    </w:p>
    <w:p>
      <w:pPr>
        <w:pStyle w:val="Compact"/>
        <w:numPr>
          <w:numId w:val="1001"/>
          <w:ilvl w:val="0"/>
        </w:numPr>
      </w:pPr>
      <w:r>
        <w:t xml:space="preserve">Performs sanitation duties to keep lab clean at all times</w:t>
      </w:r>
    </w:p>
    <w:p>
      <w:pPr>
        <w:pStyle w:val="Compact"/>
        <w:numPr>
          <w:numId w:val="1001"/>
          <w:ilvl w:val="0"/>
        </w:numPr>
      </w:pPr>
      <w:r>
        <w:t xml:space="preserve">Performs all duties in accordance with Good Manufacturing Practices and HACCP requirements</w:t>
      </w:r>
    </w:p>
    <w:p>
      <w:pPr>
        <w:pStyle w:val="Heading2"/>
      </w:pPr>
      <w:bookmarkStart w:id="23" w:name="qualifications-for-quality-lab-technician"/>
      <w:r>
        <w:t xml:space="preserve">Qualifications for quality lab technician</w:t>
      </w:r>
      <w:bookmarkEnd w:id="23"/>
    </w:p>
    <w:p>
      <w:pPr>
        <w:pStyle w:val="Compact"/>
        <w:numPr>
          <w:numId w:val="1002"/>
          <w:ilvl w:val="0"/>
        </w:numPr>
      </w:pPr>
      <w:r>
        <w:t xml:space="preserve">Experience with instrumental analysis such as chromatography or spectroscopy (chemistry), rapid detection or microbial identification (microbiology) is a plus</w:t>
      </w:r>
    </w:p>
    <w:p>
      <w:pPr>
        <w:pStyle w:val="Compact"/>
        <w:numPr>
          <w:numId w:val="1002"/>
          <w:ilvl w:val="0"/>
        </w:numPr>
      </w:pPr>
      <w:r>
        <w:t xml:space="preserve">Experience with a Laboratory Information Management System (LIMS) is a plus</w:t>
      </w:r>
    </w:p>
    <w:p>
      <w:pPr>
        <w:pStyle w:val="Compact"/>
        <w:numPr>
          <w:numId w:val="1002"/>
          <w:ilvl w:val="0"/>
        </w:numPr>
      </w:pPr>
      <w:r>
        <w:t xml:space="preserve">Requires experience with operating common laboratory instrumentation and equipment (fume hood, pH meter, microscope)</w:t>
      </w:r>
    </w:p>
    <w:p>
      <w:pPr>
        <w:pStyle w:val="Compact"/>
        <w:numPr>
          <w:numId w:val="1002"/>
          <w:ilvl w:val="0"/>
        </w:numPr>
      </w:pPr>
      <w:r>
        <w:t xml:space="preserve">Daily equipment maintenance / cleaning in lab , keep working area cleaning and tidy</w:t>
      </w:r>
    </w:p>
    <w:p>
      <w:pPr>
        <w:pStyle w:val="Compact"/>
        <w:numPr>
          <w:numId w:val="1002"/>
          <w:ilvl w:val="0"/>
        </w:numPr>
      </w:pPr>
      <w:r>
        <w:t xml:space="preserve">Daily test sample arrangement to support customer</w:t>
      </w:r>
    </w:p>
    <w:p>
      <w:pPr>
        <w:pStyle w:val="Compact"/>
        <w:numPr>
          <w:numId w:val="1002"/>
          <w:ilvl w:val="0"/>
        </w:numPr>
      </w:pPr>
      <w:r>
        <w:t xml:space="preserve">Participant yearly Product properties validation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lab-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lab-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2021-10-28T13:35:08Z</dcterms:created>
  <dcterms:modified xsi:type="dcterms:W3CDTF">2021-10-28T13:35:08Z</dcterms:modified>
</cp:coreProperties>
</file>