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https://www.velvetjobs.com/job-descriptions/quality-engineer</w:t>
        </w:r>
      </w:hyperlink>
    </w:p>
    <w:p>
      <w:pPr>
        <w:pStyle w:val="Heading1"/>
      </w:pPr>
      <w:bookmarkStart w:id="21" w:name="example-of-quality-engineer-job-description"/>
      <w:r>
        <w:t xml:space="preserve">Example of Quality Engineer Job Description</w:t>
      </w:r>
      <w:bookmarkEnd w:id="21"/>
    </w:p>
    <w:p>
      <w:pPr>
        <w:pStyle w:val="Compact"/>
      </w:pPr>
      <w:r>
        <w:t xml:space="preserve">Our growing company is looking to fill the role of quality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engineer"/>
      <w:r>
        <w:t xml:space="preserve">Responsibilities for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Qualifying new tooling, fixturing, and equipment</w:t>
      </w:r>
    </w:p>
    <w:p>
      <w:pPr>
        <w:pStyle w:val="Compact"/>
        <w:numPr>
          <w:numId w:val="1001"/>
          <w:ilvl w:val="0"/>
        </w:numPr>
      </w:pPr>
      <w:r>
        <w:t xml:space="preserve">Manage test equipment for contract manufactures</w:t>
      </w:r>
    </w:p>
    <w:p>
      <w:pPr>
        <w:pStyle w:val="Compact"/>
        <w:numPr>
          <w:numId w:val="1001"/>
          <w:ilvl w:val="0"/>
        </w:numPr>
      </w:pPr>
      <w:r>
        <w:t xml:space="preserve">Work with suppliers and contract manufacturers to insure processes are capable and have sufficient controls in place to meet Sensata quality requirements</w:t>
      </w:r>
    </w:p>
    <w:p>
      <w:pPr>
        <w:pStyle w:val="Compact"/>
        <w:numPr>
          <w:numId w:val="1001"/>
          <w:ilvl w:val="0"/>
        </w:numPr>
      </w:pPr>
      <w:r>
        <w:t xml:space="preserve">Kaizen facilitator, supporting culture of continuous improvement throughout the organization using Lean and Six Sigma principals</w:t>
      </w:r>
    </w:p>
    <w:p>
      <w:pPr>
        <w:pStyle w:val="Compact"/>
        <w:numPr>
          <w:numId w:val="1001"/>
          <w:ilvl w:val="0"/>
        </w:numPr>
      </w:pPr>
      <w:r>
        <w:t xml:space="preserve">Knowledge in circuit board production and metal fabrication</w:t>
      </w:r>
    </w:p>
    <w:p>
      <w:pPr>
        <w:pStyle w:val="Compact"/>
        <w:numPr>
          <w:numId w:val="1001"/>
          <w:ilvl w:val="0"/>
        </w:numPr>
      </w:pPr>
      <w:r>
        <w:t xml:space="preserve">Influencing product designs to ensure reliable manufacture (mfg engineer)</w:t>
      </w:r>
    </w:p>
    <w:p>
      <w:pPr>
        <w:pStyle w:val="Compact"/>
        <w:numPr>
          <w:numId w:val="1001"/>
          <w:ilvl w:val="0"/>
        </w:numPr>
      </w:pPr>
      <w:r>
        <w:t xml:space="preserve">Developing new or improved manufacturing and testing processes that are necessary to achieve the quality requirements of future device applications</w:t>
      </w:r>
    </w:p>
    <w:p>
      <w:pPr>
        <w:pStyle w:val="Compact"/>
        <w:numPr>
          <w:numId w:val="1001"/>
          <w:ilvl w:val="0"/>
        </w:numPr>
      </w:pPr>
      <w:r>
        <w:t xml:space="preserve">Qualifying high mix, low volume, short lead time assembly/test equipment</w:t>
      </w:r>
    </w:p>
    <w:p>
      <w:pPr>
        <w:pStyle w:val="Compact"/>
        <w:numPr>
          <w:numId w:val="1001"/>
          <w:ilvl w:val="0"/>
        </w:numPr>
      </w:pPr>
      <w:r>
        <w:t xml:space="preserve">Setting up sample lines and process development of new equipment</w:t>
      </w:r>
    </w:p>
    <w:p>
      <w:pPr>
        <w:pStyle w:val="Compact"/>
        <w:numPr>
          <w:numId w:val="1001"/>
          <w:ilvl w:val="0"/>
        </w:numPr>
      </w:pPr>
      <w:r>
        <w:t xml:space="preserve">Work with lean manufacturing tools and principals eliminating waste</w:t>
      </w:r>
    </w:p>
    <w:p>
      <w:pPr>
        <w:pStyle w:val="Heading2"/>
      </w:pPr>
      <w:bookmarkStart w:id="23" w:name="qualifications-for-quality-engineer"/>
      <w:r>
        <w:t xml:space="preserve">Qualifications for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working familiarity of ISO9001, J-STD Workmanship, and TipQA is desired</w:t>
      </w:r>
    </w:p>
    <w:p>
      <w:pPr>
        <w:pStyle w:val="Compact"/>
        <w:numPr>
          <w:numId w:val="1002"/>
          <w:ilvl w:val="0"/>
        </w:numPr>
      </w:pPr>
      <w:r>
        <w:t xml:space="preserve">Familiarity with AS9100, CMMI Level 3, ANSI J-Standards (Class 3) and IPC Workmanship Standards (Class 3) are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mechanical, hydraulic, pneumatic and electrical systems</w:t>
      </w:r>
    </w:p>
    <w:p>
      <w:pPr>
        <w:pStyle w:val="Compact"/>
        <w:numPr>
          <w:numId w:val="1002"/>
          <w:ilvl w:val="0"/>
        </w:numPr>
      </w:pPr>
      <w:r>
        <w:t xml:space="preserve">Ability to lead meetings and/or present quality reports</w:t>
      </w:r>
    </w:p>
    <w:p>
      <w:pPr>
        <w:pStyle w:val="Compact"/>
        <w:numPr>
          <w:numId w:val="1002"/>
          <w:ilvl w:val="0"/>
        </w:numPr>
      </w:pPr>
      <w:r>
        <w:t xml:space="preserve">1-2 years as system administrator with large scale topologies, maintenance operations, backup operations, and managing the infrastructure</w:t>
      </w:r>
    </w:p>
    <w:p>
      <w:pPr>
        <w:pStyle w:val="Compact"/>
        <w:numPr>
          <w:numId w:val="1002"/>
          <w:ilvl w:val="0"/>
        </w:numPr>
      </w:pPr>
      <w:r>
        <w:t xml:space="preserve">1-2 years work experience with implementing, maintaining, supporting, communication networks and its components within an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2021-10-28T13:28:07Z</dcterms:created>
  <dcterms:modified xsi:type="dcterms:W3CDTF">2021-10-28T13:28:07Z</dcterms:modified>
</cp:coreProperties>
</file>