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https://www.velvetjobs.com/job-descriptions/quality-coordinator</w:t>
        </w:r>
      </w:hyperlink>
    </w:p>
    <w:p>
      <w:pPr>
        <w:pStyle w:val="Heading1"/>
      </w:pPr>
      <w:bookmarkStart w:id="21" w:name="example-of-quality-coordinator-job-description"/>
      <w:r>
        <w:t xml:space="preserve">Example of Quality Coordinator Job Description</w:t>
      </w:r>
      <w:bookmarkEnd w:id="21"/>
    </w:p>
    <w:p>
      <w:pPr>
        <w:pStyle w:val="Compact"/>
      </w:pPr>
      <w:r>
        <w:t xml:space="preserve">Our growing company is searching for experienced candidates for the position of quality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ordinator"/>
      <w:r>
        <w:t xml:space="preserve">Responsibilities for quality coordinator</w:t>
      </w:r>
      <w:bookmarkEnd w:id="22"/>
    </w:p>
    <w:p>
      <w:pPr>
        <w:pStyle w:val="Compact"/>
        <w:numPr>
          <w:numId w:val="1001"/>
          <w:ilvl w:val="0"/>
        </w:numPr>
      </w:pPr>
      <w:r>
        <w:t xml:space="preserve">Creates and maintains department operating discipline including procedures, policies, and training material to meet quality system requirements</w:t>
      </w:r>
    </w:p>
    <w:p>
      <w:pPr>
        <w:pStyle w:val="Compact"/>
        <w:numPr>
          <w:numId w:val="1001"/>
          <w:ilvl w:val="0"/>
        </w:numPr>
      </w:pPr>
      <w:r>
        <w:t xml:space="preserve">Review medical records for pertinent data from admission and through discharge for appropriate documentation of quality care</w:t>
      </w:r>
    </w:p>
    <w:p>
      <w:pPr>
        <w:pStyle w:val="Compact"/>
        <w:numPr>
          <w:numId w:val="1001"/>
          <w:ilvl w:val="0"/>
        </w:numPr>
      </w:pPr>
      <w:r>
        <w:t xml:space="preserve">Ensure that excellent quality care is being provided to the patients served, and to assist in ensuring appropriate services are being utilized</w:t>
      </w:r>
    </w:p>
    <w:p>
      <w:pPr>
        <w:pStyle w:val="Compact"/>
        <w:numPr>
          <w:numId w:val="1001"/>
          <w:ilvl w:val="0"/>
        </w:numPr>
      </w:pPr>
      <w:r>
        <w:t xml:space="preserve">Play an integral role in the development and implementation of ongoing processes for utilization and quality of Home Health</w:t>
      </w:r>
    </w:p>
    <w:p>
      <w:pPr>
        <w:pStyle w:val="Compact"/>
        <w:numPr>
          <w:numId w:val="1001"/>
          <w:ilvl w:val="0"/>
        </w:numPr>
      </w:pPr>
      <w:r>
        <w:t xml:space="preserve">Work with the Home Health management team and other integral staff throughout Home Services including billing, Home Health Access and field staff</w:t>
      </w:r>
    </w:p>
    <w:p>
      <w:pPr>
        <w:pStyle w:val="Compact"/>
        <w:numPr>
          <w:numId w:val="1001"/>
          <w:ilvl w:val="0"/>
        </w:numPr>
      </w:pPr>
      <w:r>
        <w:t xml:space="preserve">Possess a thorough working knowledge of Association’s office policies and</w:t>
      </w:r>
    </w:p>
    <w:p>
      <w:pPr>
        <w:pStyle w:val="Compact"/>
        <w:numPr>
          <w:numId w:val="1001"/>
          <w:ilvl w:val="0"/>
        </w:numPr>
      </w:pPr>
      <w:r>
        <w:t xml:space="preserve">Manage, review and respond to staff requests via appropriate email box</w:t>
      </w:r>
    </w:p>
    <w:p>
      <w:pPr>
        <w:pStyle w:val="Compact"/>
        <w:numPr>
          <w:numId w:val="1001"/>
          <w:ilvl w:val="0"/>
        </w:numPr>
      </w:pPr>
      <w:r>
        <w:t xml:space="preserve">Serve as Customer Resource for the Affiliate for direct mail and dear neighbor requests</w:t>
      </w:r>
    </w:p>
    <w:p>
      <w:pPr>
        <w:pStyle w:val="Compact"/>
        <w:numPr>
          <w:numId w:val="1001"/>
          <w:ilvl w:val="0"/>
        </w:numPr>
      </w:pPr>
      <w:r>
        <w:t xml:space="preserve">Enter all types of customer-related data in a timely and accurate manner in accordance with the best practices and standards set by the National Center and affiliate business leaders</w:t>
      </w:r>
    </w:p>
    <w:p>
      <w:pPr>
        <w:pStyle w:val="Compact"/>
        <w:numPr>
          <w:numId w:val="1001"/>
          <w:ilvl w:val="0"/>
        </w:numPr>
      </w:pPr>
      <w:r>
        <w:t xml:space="preserve">Receipt and acknowledge income sources such as, but not limited to, White Mail – (Individual Gifts, Annual Appeals, Direct Mail)</w:t>
      </w:r>
    </w:p>
    <w:p>
      <w:pPr>
        <w:pStyle w:val="Heading2"/>
      </w:pPr>
      <w:bookmarkStart w:id="23" w:name="qualifications-for-quality-coordinator"/>
      <w:r>
        <w:t xml:space="preserve">Qualifications for quality coordinator</w:t>
      </w:r>
      <w:bookmarkEnd w:id="23"/>
    </w:p>
    <w:p>
      <w:pPr>
        <w:pStyle w:val="Compact"/>
        <w:numPr>
          <w:numId w:val="1002"/>
          <w:ilvl w:val="0"/>
        </w:numPr>
      </w:pPr>
      <w:r>
        <w:t xml:space="preserve">2-year technical degree required, 4-yr college degree preferred</w:t>
      </w:r>
    </w:p>
    <w:p>
      <w:pPr>
        <w:pStyle w:val="Compact"/>
        <w:numPr>
          <w:numId w:val="1002"/>
          <w:ilvl w:val="0"/>
        </w:numPr>
      </w:pPr>
      <w:r>
        <w:t xml:space="preserve">Minimum of 3 years of experience in a supervisor level role with Quality and Safety experience</w:t>
      </w:r>
    </w:p>
    <w:p>
      <w:pPr>
        <w:pStyle w:val="Compact"/>
        <w:numPr>
          <w:numId w:val="1002"/>
          <w:ilvl w:val="0"/>
        </w:numPr>
      </w:pPr>
      <w:r>
        <w:t xml:space="preserve">Bachelor’s degree in Mechanical/Industrial Engineering or related area</w:t>
      </w:r>
    </w:p>
    <w:p>
      <w:pPr>
        <w:pStyle w:val="Compact"/>
        <w:numPr>
          <w:numId w:val="1002"/>
          <w:ilvl w:val="0"/>
        </w:numPr>
      </w:pPr>
      <w:r>
        <w:t xml:space="preserve">University degree, technical field is preferred</w:t>
      </w:r>
    </w:p>
    <w:p>
      <w:pPr>
        <w:pStyle w:val="Compact"/>
        <w:numPr>
          <w:numId w:val="1002"/>
          <w:ilvl w:val="0"/>
        </w:numPr>
      </w:pPr>
      <w:r>
        <w:t xml:space="preserve">Basic knowledge of microbiology, food safety, chemistry and chocolate technology</w:t>
      </w:r>
    </w:p>
    <w:p>
      <w:pPr>
        <w:pStyle w:val="Compact"/>
        <w:numPr>
          <w:numId w:val="1002"/>
          <w:ilvl w:val="0"/>
        </w:numPr>
      </w:pPr>
      <w:r>
        <w:t xml:space="preserve">Experience in food quality/ food technology as a big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2021-10-28T13:27:26Z</dcterms:created>
  <dcterms:modified xsi:type="dcterms:W3CDTF">2021-10-28T13:27:26Z</dcterms:modified>
</cp:coreProperties>
</file>