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https://www.velvetjobs.com/job-descriptions/quality-control-technician</w:t>
        </w:r>
      </w:hyperlink>
    </w:p>
    <w:p>
      <w:pPr>
        <w:pStyle w:val="Heading1"/>
      </w:pPr>
      <w:bookmarkStart w:id="21" w:name="example-of-quality-control-technician-job-description"/>
      <w:r>
        <w:t xml:space="preserve">Example of Quality Control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quality control technician. To join our growing team, please review the list of responsibilities and qualifications.</w:t>
      </w:r>
    </w:p>
    <w:p>
      <w:pPr>
        <w:pStyle w:val="Heading2"/>
      </w:pPr>
      <w:bookmarkStart w:id="22" w:name="responsibilities-for-quality-control-technician"/>
      <w:r>
        <w:t xml:space="preserve">Responsibilities for quality control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visit walk-through’s with Pest Control Operator</w:t>
      </w:r>
    </w:p>
    <w:p>
      <w:pPr>
        <w:pStyle w:val="Compact"/>
        <w:numPr>
          <w:numId w:val="1001"/>
          <w:ilvl w:val="0"/>
        </w:numPr>
      </w:pPr>
      <w:r>
        <w:t xml:space="preserve">Assists with conducting root cause analysis/investigations</w:t>
      </w:r>
    </w:p>
    <w:p>
      <w:pPr>
        <w:pStyle w:val="Compact"/>
        <w:numPr>
          <w:numId w:val="1001"/>
          <w:ilvl w:val="0"/>
        </w:numPr>
      </w:pPr>
      <w:r>
        <w:t xml:space="preserve">Ability to define opportunities</w:t>
      </w:r>
    </w:p>
    <w:p>
      <w:pPr>
        <w:pStyle w:val="Compact"/>
        <w:numPr>
          <w:numId w:val="1001"/>
          <w:ilvl w:val="0"/>
        </w:numPr>
      </w:pPr>
      <w:r>
        <w:t xml:space="preserve">The associate may lift and/or move 50 to 100 pounds</w:t>
      </w:r>
    </w:p>
    <w:p>
      <w:pPr>
        <w:pStyle w:val="Compact"/>
        <w:numPr>
          <w:numId w:val="1001"/>
          <w:ilvl w:val="0"/>
        </w:numPr>
      </w:pPr>
      <w:r>
        <w:t xml:space="preserve">The associate may be exposed to the risk of electrical shock or vibration</w:t>
      </w:r>
    </w:p>
    <w:p>
      <w:pPr>
        <w:pStyle w:val="Compact"/>
        <w:numPr>
          <w:numId w:val="1001"/>
          <w:ilvl w:val="0"/>
        </w:numPr>
      </w:pPr>
      <w:r>
        <w:t xml:space="preserve">Analytical data collection</w:t>
      </w:r>
    </w:p>
    <w:p>
      <w:pPr>
        <w:pStyle w:val="Compact"/>
        <w:numPr>
          <w:numId w:val="1001"/>
          <w:ilvl w:val="0"/>
        </w:numPr>
      </w:pPr>
      <w:r>
        <w:t xml:space="preserve">In process as necessary or defined by Customer requirements</w:t>
      </w:r>
    </w:p>
    <w:p>
      <w:pPr>
        <w:pStyle w:val="Compact"/>
        <w:numPr>
          <w:numId w:val="1001"/>
          <w:ilvl w:val="0"/>
        </w:numPr>
      </w:pPr>
      <w:r>
        <w:t xml:space="preserve">Assists with orders for food safety system support (GMP’s, sanitation chemicals)</w:t>
      </w:r>
    </w:p>
    <w:p>
      <w:pPr>
        <w:pStyle w:val="Compact"/>
        <w:numPr>
          <w:numId w:val="1001"/>
          <w:ilvl w:val="0"/>
        </w:numPr>
      </w:pPr>
      <w:r>
        <w:t xml:space="preserve">Ability to run several jobs concurrently keying information into computer to obtain computerized records</w:t>
      </w:r>
    </w:p>
    <w:p>
      <w:pPr>
        <w:pStyle w:val="Compact"/>
        <w:numPr>
          <w:numId w:val="1001"/>
          <w:ilvl w:val="0"/>
        </w:numPr>
      </w:pPr>
      <w:r>
        <w:t xml:space="preserve">Perform physico-chemical analyses of raw material/finished product/etc</w:t>
      </w:r>
    </w:p>
    <w:p>
      <w:pPr>
        <w:pStyle w:val="Heading2"/>
      </w:pPr>
      <w:bookmarkStart w:id="23" w:name="qualifications-for-quality-control-technician"/>
      <w:r>
        <w:t xml:space="preserve">Qualifications for quality control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Associate's degree in Chemical</w:t>
      </w:r>
    </w:p>
    <w:p>
      <w:pPr>
        <w:pStyle w:val="Compact"/>
        <w:numPr>
          <w:numId w:val="1002"/>
          <w:ilvl w:val="0"/>
        </w:numPr>
      </w:pPr>
      <w:r>
        <w:t xml:space="preserve">Successful completion of a shop mathematics test</w:t>
      </w:r>
    </w:p>
    <w:p>
      <w:pPr>
        <w:pStyle w:val="Compact"/>
        <w:numPr>
          <w:numId w:val="1002"/>
          <w:ilvl w:val="0"/>
        </w:numPr>
      </w:pPr>
      <w:r>
        <w:t xml:space="preserve">Bachelor's degree or higher in Wood Science, Wood Technology, or Engineering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work overtime and rotating 12 hour shifts, including weekends and holidays</w:t>
      </w:r>
    </w:p>
    <w:p>
      <w:pPr>
        <w:pStyle w:val="Compact"/>
        <w:numPr>
          <w:numId w:val="1002"/>
          <w:ilvl w:val="0"/>
        </w:numPr>
      </w:pPr>
      <w:r>
        <w:t xml:space="preserve">Knowledge to ensure ethical behavior and safety standards as required by the company and OSHA guidelines</w:t>
      </w:r>
    </w:p>
    <w:p>
      <w:pPr>
        <w:pStyle w:val="Compact"/>
        <w:numPr>
          <w:numId w:val="1002"/>
          <w:ilvl w:val="0"/>
        </w:numPr>
      </w:pPr>
      <w:r>
        <w:t xml:space="preserve">Properly trained in straightedge and clear understanding of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ntro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ntro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2021-10-28T13:36:24Z</dcterms:created>
  <dcterms:modified xsi:type="dcterms:W3CDTF">2021-10-28T13:36:24Z</dcterms:modified>
</cp:coreProperties>
</file>