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https://www.velvetjobs.com/job-descriptions/quality-control-lab-technician</w:t>
        </w:r>
      </w:hyperlink>
    </w:p>
    <w:p>
      <w:pPr>
        <w:pStyle w:val="Heading1"/>
      </w:pPr>
      <w:bookmarkStart w:id="21" w:name="example-of-quality-control-lab-technician-job-description"/>
      <w:r>
        <w:t xml:space="preserve">Example of Quality Control Lab Technician Job Description</w:t>
      </w:r>
      <w:bookmarkEnd w:id="21"/>
    </w:p>
    <w:p>
      <w:pPr>
        <w:pStyle w:val="Compact"/>
      </w:pPr>
      <w:r>
        <w:t xml:space="preserve">Our innovative and growing company is searching for experienced candidates for the position of quality control lab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lab-technician"/>
      <w:r>
        <w:t xml:space="preserve">Responsibilities for quality control lab technician</w:t>
      </w:r>
      <w:bookmarkEnd w:id="22"/>
    </w:p>
    <w:p>
      <w:pPr>
        <w:pStyle w:val="Compact"/>
        <w:numPr>
          <w:numId w:val="1001"/>
          <w:ilvl w:val="0"/>
        </w:numPr>
      </w:pPr>
      <w:r>
        <w:t xml:space="preserve">Perform internal standard testing for maintenance &amp; failure prevention of laboratory equipment s and reagents</w:t>
      </w:r>
    </w:p>
    <w:p>
      <w:pPr>
        <w:pStyle w:val="Compact"/>
        <w:numPr>
          <w:numId w:val="1001"/>
          <w:ilvl w:val="0"/>
        </w:numPr>
      </w:pPr>
      <w:r>
        <w:t xml:space="preserve">Performs complex calculations and additional analyses on test results to determine if product is within proper boundaries</w:t>
      </w:r>
    </w:p>
    <w:p>
      <w:pPr>
        <w:pStyle w:val="Compact"/>
        <w:numPr>
          <w:numId w:val="1001"/>
          <w:ilvl w:val="0"/>
        </w:numPr>
      </w:pPr>
      <w:r>
        <w:t xml:space="preserve">May interact with production, maintenance, technology or other plant personnel to communicate test results, receive guidance, and provide feedback</w:t>
      </w:r>
    </w:p>
    <w:p>
      <w:pPr>
        <w:pStyle w:val="Compact"/>
        <w:numPr>
          <w:numId w:val="1001"/>
          <w:ilvl w:val="0"/>
        </w:numPr>
      </w:pPr>
      <w:r>
        <w:t xml:space="preserve">May provide routine or standard customer assistance</w:t>
      </w:r>
    </w:p>
    <w:p>
      <w:pPr>
        <w:pStyle w:val="Compact"/>
        <w:numPr>
          <w:numId w:val="1001"/>
          <w:ilvl w:val="0"/>
        </w:numPr>
      </w:pPr>
      <w:r>
        <w:t xml:space="preserve">May perform work similar to a batchmaker or operator, which would require greater physical ability and working conditions-</w:t>
      </w:r>
    </w:p>
    <w:p>
      <w:pPr>
        <w:pStyle w:val="Compact"/>
        <w:numPr>
          <w:numId w:val="1001"/>
          <w:ilvl w:val="0"/>
        </w:numPr>
      </w:pPr>
      <w:r>
        <w:t xml:space="preserve">Follow ISO standards, GLP and GMP practices to adhere to company Quality policy</w:t>
      </w:r>
    </w:p>
    <w:p>
      <w:pPr>
        <w:pStyle w:val="Compact"/>
        <w:numPr>
          <w:numId w:val="1001"/>
          <w:ilvl w:val="0"/>
        </w:numPr>
      </w:pPr>
      <w:r>
        <w:t xml:space="preserve">Gather test samples and test within expected time frame and store properly</w:t>
      </w:r>
    </w:p>
    <w:p>
      <w:pPr>
        <w:pStyle w:val="Compact"/>
        <w:numPr>
          <w:numId w:val="1001"/>
          <w:ilvl w:val="0"/>
        </w:numPr>
      </w:pPr>
      <w:r>
        <w:t xml:space="preserve">Create, maintain and update standard operating procedures for Quality Department to meet ISO requirements (where applicable)</w:t>
      </w:r>
    </w:p>
    <w:p>
      <w:pPr>
        <w:pStyle w:val="Compact"/>
        <w:numPr>
          <w:numId w:val="1001"/>
          <w:ilvl w:val="0"/>
        </w:numPr>
      </w:pPr>
      <w:r>
        <w:t xml:space="preserve">May assist in training of other lab techs as needed</w:t>
      </w:r>
    </w:p>
    <w:p>
      <w:pPr>
        <w:pStyle w:val="Compact"/>
        <w:numPr>
          <w:numId w:val="1001"/>
          <w:ilvl w:val="0"/>
        </w:numPr>
      </w:pPr>
      <w:r>
        <w:t xml:space="preserve">Perform bench-top analysis of critical quality parameters in accordance with SOP's and control plan</w:t>
      </w:r>
    </w:p>
    <w:p>
      <w:pPr>
        <w:pStyle w:val="Heading2"/>
      </w:pPr>
      <w:bookmarkStart w:id="23" w:name="qualifications-for-quality-control-lab-technician"/>
      <w:r>
        <w:t xml:space="preserve">Qualifications for quality control lab technician</w:t>
      </w:r>
      <w:bookmarkEnd w:id="23"/>
    </w:p>
    <w:p>
      <w:pPr>
        <w:pStyle w:val="Compact"/>
        <w:numPr>
          <w:numId w:val="1002"/>
          <w:ilvl w:val="0"/>
        </w:numPr>
      </w:pPr>
      <w:r>
        <w:t xml:space="preserve">The Technician, Quality Control 3 position, like all positions at MilliporeSigma, will require a willingness to contribute to the overall success of the company by assisting in many areas beyond specific job duties</w:t>
      </w:r>
    </w:p>
    <w:p>
      <w:pPr>
        <w:pStyle w:val="Compact"/>
        <w:numPr>
          <w:numId w:val="1002"/>
          <w:ilvl w:val="0"/>
        </w:numPr>
      </w:pPr>
      <w:r>
        <w:t xml:space="preserve">Work on problems of moderate scope and exercise judgment within defined procedures and practices to determine appropriate action</w:t>
      </w:r>
    </w:p>
    <w:p>
      <w:pPr>
        <w:pStyle w:val="Compact"/>
        <w:numPr>
          <w:numId w:val="1002"/>
          <w:ilvl w:val="0"/>
        </w:numPr>
      </w:pPr>
      <w:r>
        <w:t xml:space="preserve">Analytically test raw materials or other analyses as assigned</w:t>
      </w:r>
    </w:p>
    <w:p>
      <w:pPr>
        <w:pStyle w:val="Compact"/>
        <w:numPr>
          <w:numId w:val="1002"/>
          <w:ilvl w:val="0"/>
        </w:numPr>
      </w:pPr>
      <w:r>
        <w:t xml:space="preserve">Bachelors Degree in the areas of Chemistry or another life science degree is required</w:t>
      </w:r>
    </w:p>
    <w:p>
      <w:pPr>
        <w:pStyle w:val="Compact"/>
        <w:numPr>
          <w:numId w:val="1002"/>
          <w:ilvl w:val="0"/>
        </w:numPr>
      </w:pPr>
      <w:r>
        <w:t xml:space="preserve">Bachelor's degree preferred in a technical discipline (food science, chemistry, or biology)</w:t>
      </w:r>
    </w:p>
    <w:p>
      <w:pPr>
        <w:pStyle w:val="Compact"/>
        <w:numPr>
          <w:numId w:val="1002"/>
          <w:ilvl w:val="0"/>
        </w:numPr>
      </w:pPr>
      <w:r>
        <w:t xml:space="preserve">Must be able to think and act independently with little or no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2021-10-28T18:32:26Z</dcterms:created>
  <dcterms:modified xsi:type="dcterms:W3CDTF">2021-10-28T18:32:26Z</dcterms:modified>
</cp:coreProperties>
</file>