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https://www.velvetjobs.com/job-descriptions/quality-control-engineer</w:t>
        </w:r>
      </w:hyperlink>
    </w:p>
    <w:p>
      <w:pPr>
        <w:pStyle w:val="Heading1"/>
      </w:pPr>
      <w:bookmarkStart w:id="21" w:name="example-of-quality-control-engineer-job-description"/>
      <w:r>
        <w:t xml:space="preserve">Example of Quality Control Engineer Job Description</w:t>
      </w:r>
      <w:bookmarkEnd w:id="21"/>
    </w:p>
    <w:p>
      <w:pPr>
        <w:pStyle w:val="Compact"/>
      </w:pPr>
      <w:r>
        <w:t xml:space="preserve">Our company is looking to fill the role of quality control engineer. To join our growing team, please review the list of responsibilities and qualifications.</w:t>
      </w:r>
    </w:p>
    <w:p>
      <w:pPr>
        <w:pStyle w:val="Heading2"/>
      </w:pPr>
      <w:bookmarkStart w:id="22" w:name="responsibilities-for-quality-control-engineer"/>
      <w:r>
        <w:t xml:space="preserve">Responsibilities for quality control engineer</w:t>
      </w:r>
      <w:bookmarkEnd w:id="22"/>
    </w:p>
    <w:p>
      <w:pPr>
        <w:pStyle w:val="Compact"/>
        <w:numPr>
          <w:numId w:val="1001"/>
          <w:ilvl w:val="0"/>
        </w:numPr>
      </w:pPr>
      <w:r>
        <w:t xml:space="preserve">Support the planning and execution of Design Control projects from user needs through Design Validation and Post-Market support</w:t>
      </w:r>
    </w:p>
    <w:p>
      <w:pPr>
        <w:pStyle w:val="Compact"/>
        <w:numPr>
          <w:numId w:val="1001"/>
          <w:ilvl w:val="0"/>
        </w:numPr>
      </w:pPr>
      <w:r>
        <w:t xml:space="preserve">Assists in development and maintenance of Quality System</w:t>
      </w:r>
    </w:p>
    <w:p>
      <w:pPr>
        <w:pStyle w:val="Compact"/>
        <w:numPr>
          <w:numId w:val="1001"/>
          <w:ilvl w:val="0"/>
        </w:numPr>
      </w:pPr>
      <w:r>
        <w:t xml:space="preserve">Supports the internal quality system and consults in the preparation of technical documents for review and submission to regulatory and accrediting agencies</w:t>
      </w:r>
    </w:p>
    <w:p>
      <w:pPr>
        <w:pStyle w:val="Compact"/>
        <w:numPr>
          <w:numId w:val="1001"/>
          <w:ilvl w:val="0"/>
        </w:numPr>
      </w:pPr>
      <w:r>
        <w:t xml:space="preserve">Supporting Quality management with the focus on development and looking for solutions in the system, to improve the quality level and efficiency</w:t>
      </w:r>
    </w:p>
    <w:p>
      <w:pPr>
        <w:pStyle w:val="Compact"/>
        <w:numPr>
          <w:numId w:val="1001"/>
          <w:ilvl w:val="0"/>
        </w:numPr>
      </w:pPr>
      <w:r>
        <w:t xml:space="preserve">Analyzing the logistics and technical handling process and production process to reduce the number of mistakes and the amount of costs with working on Six Sigma projects (rights first time, zero error process )</w:t>
      </w:r>
    </w:p>
    <w:p>
      <w:pPr>
        <w:pStyle w:val="Compact"/>
        <w:numPr>
          <w:numId w:val="1001"/>
          <w:ilvl w:val="0"/>
        </w:numPr>
      </w:pPr>
      <w:r>
        <w:t xml:space="preserve">Manage and coach the inventory control team and the prepacking department (10 employees)</w:t>
      </w:r>
    </w:p>
    <w:p>
      <w:pPr>
        <w:pStyle w:val="Compact"/>
        <w:numPr>
          <w:numId w:val="1001"/>
          <w:ilvl w:val="0"/>
        </w:numPr>
      </w:pPr>
      <w:r>
        <w:t xml:space="preserve">Creation of monthly inventory control statistics and other quality reports</w:t>
      </w:r>
    </w:p>
    <w:p>
      <w:pPr>
        <w:pStyle w:val="Compact"/>
        <w:numPr>
          <w:numId w:val="1001"/>
          <w:ilvl w:val="0"/>
        </w:numPr>
      </w:pPr>
      <w:r>
        <w:t xml:space="preserve">Working on quality complaints/issues, creation and administration of 8D reports, making process analyses and taking care of improving the processes in correlation to customer complaints</w:t>
      </w:r>
    </w:p>
    <w:p>
      <w:pPr>
        <w:pStyle w:val="Compact"/>
        <w:numPr>
          <w:numId w:val="1001"/>
          <w:ilvl w:val="0"/>
        </w:numPr>
      </w:pPr>
      <w:r>
        <w:t xml:space="preserve">Set up and manage work instructions, especially for special handling</w:t>
      </w:r>
    </w:p>
    <w:p>
      <w:pPr>
        <w:pStyle w:val="Compact"/>
        <w:numPr>
          <w:numId w:val="1001"/>
          <w:ilvl w:val="0"/>
        </w:numPr>
      </w:pPr>
      <w:r>
        <w:t xml:space="preserve">As a member of the Quality Team</w:t>
      </w:r>
    </w:p>
    <w:p>
      <w:pPr>
        <w:pStyle w:val="Heading2"/>
      </w:pPr>
      <w:bookmarkStart w:id="23" w:name="qualifications-for-quality-control-engineer"/>
      <w:r>
        <w:t xml:space="preserve">Qualifications for quality control engineer</w:t>
      </w:r>
      <w:bookmarkEnd w:id="23"/>
    </w:p>
    <w:p>
      <w:pPr>
        <w:pStyle w:val="Compact"/>
        <w:numPr>
          <w:numId w:val="1002"/>
          <w:ilvl w:val="0"/>
        </w:numPr>
      </w:pPr>
      <w:r>
        <w:t xml:space="preserve">Military electronics programs may be considered equivalent</w:t>
      </w:r>
    </w:p>
    <w:p>
      <w:pPr>
        <w:pStyle w:val="Compact"/>
        <w:numPr>
          <w:numId w:val="1002"/>
          <w:ilvl w:val="0"/>
        </w:numPr>
      </w:pPr>
      <w:r>
        <w:t xml:space="preserve">Candidates must be comfortable using basic hand tools</w:t>
      </w:r>
    </w:p>
    <w:p>
      <w:pPr>
        <w:pStyle w:val="Compact"/>
        <w:numPr>
          <w:numId w:val="1002"/>
          <w:ilvl w:val="0"/>
        </w:numPr>
      </w:pPr>
      <w:r>
        <w:t xml:space="preserve">Knowledge of AS9100 Quality Management System</w:t>
      </w:r>
    </w:p>
    <w:p>
      <w:pPr>
        <w:pStyle w:val="Compact"/>
        <w:numPr>
          <w:numId w:val="1002"/>
          <w:ilvl w:val="0"/>
        </w:numPr>
      </w:pPr>
      <w:r>
        <w:t xml:space="preserve">Understand the use/purpose of corrective/preventative action and its appropriate escalation</w:t>
      </w:r>
    </w:p>
    <w:p>
      <w:pPr>
        <w:pStyle w:val="Compact"/>
        <w:numPr>
          <w:numId w:val="1002"/>
          <w:ilvl w:val="0"/>
        </w:numPr>
      </w:pPr>
      <w:r>
        <w:t xml:space="preserve">Must have or have ability to obtain in a reasonable timeframe Secret Security Clearance</w:t>
      </w:r>
    </w:p>
    <w:p>
      <w:pPr>
        <w:pStyle w:val="Compact"/>
        <w:numPr>
          <w:numId w:val="1002"/>
          <w:ilvl w:val="0"/>
        </w:numPr>
      </w:pPr>
      <w:r>
        <w:t xml:space="preserve">Experience in Inspection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contro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contro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2021-10-28T12:56:02Z</dcterms:created>
  <dcterms:modified xsi:type="dcterms:W3CDTF">2021-10-28T12:56:02Z</dcterms:modified>
</cp:coreProperties>
</file>