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https://www.velvetjobs.com/job-descriptions/quality-assurance-tester</w:t>
        </w:r>
      </w:hyperlink>
    </w:p>
    <w:p>
      <w:pPr>
        <w:pStyle w:val="Heading1"/>
      </w:pPr>
      <w:bookmarkStart w:id="21" w:name="example-of-quality-assurance-tester-job-description"/>
      <w:r>
        <w:t xml:space="preserve">Example of Quality Assurance Tester Job Description</w:t>
      </w:r>
      <w:bookmarkEnd w:id="21"/>
    </w:p>
    <w:p>
      <w:pPr>
        <w:pStyle w:val="Compact"/>
      </w:pPr>
      <w:r>
        <w:t xml:space="preserve">Our innovative and growing company is looking for a quality assurance tester. If you are looking for an exciting place to work, please take a look at the list of qualifications below.</w:t>
      </w:r>
    </w:p>
    <w:p>
      <w:pPr>
        <w:pStyle w:val="Heading2"/>
      </w:pPr>
      <w:bookmarkStart w:id="22" w:name="responsibilities-for-quality-assurance-tester"/>
      <w:r>
        <w:t xml:space="preserve">Responsibilities for quality assurance tester</w:t>
      </w:r>
      <w:bookmarkEnd w:id="22"/>
    </w:p>
    <w:p>
      <w:pPr>
        <w:pStyle w:val="Compact"/>
        <w:numPr>
          <w:numId w:val="1001"/>
          <w:ilvl w:val="0"/>
        </w:numPr>
      </w:pPr>
      <w:r>
        <w:t xml:space="preserve">Script performance test scenarios</w:t>
      </w:r>
    </w:p>
    <w:p>
      <w:pPr>
        <w:pStyle w:val="Compact"/>
        <w:numPr>
          <w:numId w:val="1001"/>
          <w:ilvl w:val="0"/>
        </w:numPr>
      </w:pPr>
      <w:r>
        <w:t xml:space="preserve">Provide recommendations to improve efficiency and product quality</w:t>
      </w:r>
    </w:p>
    <w:p>
      <w:pPr>
        <w:pStyle w:val="Compact"/>
        <w:numPr>
          <w:numId w:val="1001"/>
          <w:ilvl w:val="0"/>
        </w:numPr>
      </w:pPr>
      <w:r>
        <w:t xml:space="preserve">Identify areas for quality process optimization</w:t>
      </w:r>
    </w:p>
    <w:p>
      <w:pPr>
        <w:pStyle w:val="Compact"/>
        <w:numPr>
          <w:numId w:val="1001"/>
          <w:ilvl w:val="0"/>
        </w:numPr>
      </w:pPr>
      <w:r>
        <w:t xml:space="preserve">Support the set-up of data in the test-systems as a prerequisite for integrative testing</w:t>
      </w:r>
    </w:p>
    <w:p>
      <w:pPr>
        <w:pStyle w:val="Compact"/>
        <w:numPr>
          <w:numId w:val="1001"/>
          <w:ilvl w:val="0"/>
        </w:numPr>
      </w:pPr>
      <w:r>
        <w:t xml:space="preserve">Execute and evaluate manual test cases within ERP systems, BI reports and BI based planning tools, and manage all activities in the test plan to ensure that objectives are met and the solution works as expected</w:t>
      </w:r>
    </w:p>
    <w:p>
      <w:pPr>
        <w:pStyle w:val="Compact"/>
        <w:numPr>
          <w:numId w:val="1001"/>
          <w:ilvl w:val="0"/>
        </w:numPr>
      </w:pPr>
      <w:r>
        <w:t xml:space="preserve">Identify, replicate and report issues / bugs</w:t>
      </w:r>
    </w:p>
    <w:p>
      <w:pPr>
        <w:pStyle w:val="Compact"/>
        <w:numPr>
          <w:numId w:val="1001"/>
          <w:ilvl w:val="0"/>
        </w:numPr>
      </w:pPr>
      <w:r>
        <w:t xml:space="preserve">Thorough tracking and documentation of open / solved issues</w:t>
      </w:r>
    </w:p>
    <w:p>
      <w:pPr>
        <w:pStyle w:val="Compact"/>
        <w:numPr>
          <w:numId w:val="1001"/>
          <w:ilvl w:val="0"/>
        </w:numPr>
      </w:pPr>
      <w:r>
        <w:t xml:space="preserve">Hold and facilitate test case reviews with cross-functional team members</w:t>
      </w:r>
    </w:p>
    <w:p>
      <w:pPr>
        <w:pStyle w:val="Compact"/>
        <w:numPr>
          <w:numId w:val="1001"/>
          <w:ilvl w:val="0"/>
        </w:numPr>
      </w:pPr>
      <w:r>
        <w:t xml:space="preserve">Proactively propose additional test cases to ensure broad coverage of business use cases</w:t>
      </w:r>
    </w:p>
    <w:p>
      <w:pPr>
        <w:pStyle w:val="Compact"/>
        <w:numPr>
          <w:numId w:val="1001"/>
          <w:ilvl w:val="0"/>
        </w:numPr>
      </w:pPr>
      <w:r>
        <w:t xml:space="preserve">Close collaboration with IT and the work package lead to discuss and support the implementation of solutions for identified issues</w:t>
      </w:r>
    </w:p>
    <w:p>
      <w:pPr>
        <w:pStyle w:val="Heading2"/>
      </w:pPr>
      <w:bookmarkStart w:id="23" w:name="qualifications-for-quality-assurance-tester"/>
      <w:r>
        <w:t xml:space="preserve">Qualifications for quality assurance tester</w:t>
      </w:r>
      <w:bookmarkEnd w:id="23"/>
    </w:p>
    <w:p>
      <w:pPr>
        <w:pStyle w:val="Compact"/>
        <w:numPr>
          <w:numId w:val="1002"/>
          <w:ilvl w:val="0"/>
        </w:numPr>
      </w:pPr>
      <w:r>
        <w:t xml:space="preserve">Undergraduate students in TI/Computer science or related areas (from the 3rd semester to be graduated in approximately 24 months)</w:t>
      </w:r>
    </w:p>
    <w:p>
      <w:pPr>
        <w:pStyle w:val="Compact"/>
        <w:numPr>
          <w:numId w:val="1002"/>
          <w:ilvl w:val="0"/>
        </w:numPr>
      </w:pPr>
      <w:r>
        <w:t xml:space="preserve">Familiarity with HP ALM will be an asset</w:t>
      </w:r>
    </w:p>
    <w:p>
      <w:pPr>
        <w:pStyle w:val="Compact"/>
        <w:numPr>
          <w:numId w:val="1002"/>
          <w:ilvl w:val="0"/>
        </w:numPr>
      </w:pPr>
      <w:r>
        <w:t xml:space="preserve">3+ years Software QA Analyst experience</w:t>
      </w:r>
    </w:p>
    <w:p>
      <w:pPr>
        <w:pStyle w:val="Compact"/>
        <w:numPr>
          <w:numId w:val="1002"/>
          <w:ilvl w:val="0"/>
        </w:numPr>
      </w:pPr>
      <w:r>
        <w:t xml:space="preserve">Experience with Microsoft Test Manager (MTM) and Team Foundation Server (TFS) in an agile environment</w:t>
      </w:r>
    </w:p>
    <w:p>
      <w:pPr>
        <w:pStyle w:val="Compact"/>
        <w:numPr>
          <w:numId w:val="1002"/>
          <w:ilvl w:val="0"/>
        </w:numPr>
      </w:pPr>
      <w:r>
        <w:t xml:space="preserve">Mentoring other team members in the key aspects of technical or functional processes and quality assurance best practices</w:t>
      </w:r>
    </w:p>
    <w:p>
      <w:pPr>
        <w:pStyle w:val="Compact"/>
        <w:numPr>
          <w:numId w:val="1002"/>
          <w:ilvl w:val="0"/>
        </w:numPr>
      </w:pPr>
      <w:r>
        <w:t xml:space="preserve">3-5 years of hands-on experience with industry leading test tools like Selenium WebDriver, Selenium Grid, Hyper-V, VMWare virtualization, HP-QuickTestPro, Unified Functional Testing (UFT), Load Runner, HP Performance Center/Quality Center (QC/ALM), Soap UI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2021-10-28T18:35:50Z</dcterms:created>
  <dcterms:modified xsi:type="dcterms:W3CDTF">2021-10-28T18:35:50Z</dcterms:modified>
</cp:coreProperties>
</file>