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https://www.velvetjobs.com/job-descriptions/quality-assurance-tester</w:t>
        </w:r>
      </w:hyperlink>
    </w:p>
    <w:p>
      <w:pPr>
        <w:pStyle w:val="Heading1"/>
      </w:pPr>
      <w:bookmarkStart w:id="21" w:name="example-of-quality-assurance-tester-job-description"/>
      <w:r>
        <w:t xml:space="preserve">Example of Quality Assurance Tester Job Description</w:t>
      </w:r>
      <w:bookmarkEnd w:id="21"/>
    </w:p>
    <w:p>
      <w:pPr>
        <w:pStyle w:val="Compact"/>
      </w:pPr>
      <w:r>
        <w:t xml:space="preserve">Our company is growing rapidly and is looking to fill the role of quality assurance tester.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quality-assurance-tester"/>
      <w:r>
        <w:t xml:space="preserve">Responsibilities for quality assurance tester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standardizing QA processes</w:t>
      </w:r>
    </w:p>
    <w:p>
      <w:pPr>
        <w:pStyle w:val="Compact"/>
        <w:numPr>
          <w:numId w:val="1001"/>
          <w:ilvl w:val="0"/>
        </w:numPr>
      </w:pPr>
      <w:r>
        <w:t xml:space="preserve">Contribute to a growing team in an agile environment</w:t>
      </w:r>
    </w:p>
    <w:p>
      <w:pPr>
        <w:pStyle w:val="Compact"/>
        <w:numPr>
          <w:numId w:val="1001"/>
          <w:ilvl w:val="0"/>
        </w:numPr>
      </w:pPr>
      <w:r>
        <w:t xml:space="preserve">QA activity is aimed at new applications or software changes received from vendors internal programming teams</w:t>
      </w:r>
    </w:p>
    <w:p>
      <w:pPr>
        <w:pStyle w:val="Compact"/>
        <w:numPr>
          <w:numId w:val="1001"/>
          <w:ilvl w:val="0"/>
        </w:numPr>
      </w:pPr>
      <w:r>
        <w:t xml:space="preserve">Design plans and scenario testing (automated and manual)</w:t>
      </w:r>
    </w:p>
    <w:p>
      <w:pPr>
        <w:pStyle w:val="Compact"/>
        <w:numPr>
          <w:numId w:val="1001"/>
          <w:ilvl w:val="0"/>
        </w:numPr>
      </w:pPr>
      <w:r>
        <w:t xml:space="preserve">Writing / scripting test cases (automated and manual)</w:t>
      </w:r>
    </w:p>
    <w:p>
      <w:pPr>
        <w:pStyle w:val="Compact"/>
        <w:numPr>
          <w:numId w:val="1001"/>
          <w:ilvl w:val="0"/>
        </w:numPr>
      </w:pPr>
      <w:r>
        <w:t xml:space="preserve">Analyse workflow</w:t>
      </w:r>
    </w:p>
    <w:p>
      <w:pPr>
        <w:pStyle w:val="Compact"/>
        <w:numPr>
          <w:numId w:val="1001"/>
          <w:ilvl w:val="0"/>
        </w:numPr>
      </w:pPr>
      <w:r>
        <w:t xml:space="preserve">Estimate testing efforts</w:t>
      </w:r>
    </w:p>
    <w:p>
      <w:pPr>
        <w:pStyle w:val="Compact"/>
        <w:numPr>
          <w:numId w:val="1001"/>
          <w:ilvl w:val="0"/>
        </w:numPr>
      </w:pPr>
      <w:r>
        <w:t xml:space="preserve">Develop the test automation</w:t>
      </w:r>
    </w:p>
    <w:p>
      <w:pPr>
        <w:pStyle w:val="Compact"/>
        <w:numPr>
          <w:numId w:val="1001"/>
          <w:ilvl w:val="0"/>
        </w:numPr>
      </w:pPr>
      <w:r>
        <w:t xml:space="preserve">Maintain the automated tests</w:t>
      </w:r>
    </w:p>
    <w:p>
      <w:pPr>
        <w:pStyle w:val="Compact"/>
        <w:numPr>
          <w:numId w:val="1001"/>
          <w:ilvl w:val="0"/>
        </w:numPr>
      </w:pPr>
      <w:r>
        <w:t xml:space="preserve">Perform software regression tests to ensure proper function and identify any irregularities</w:t>
      </w:r>
    </w:p>
    <w:p>
      <w:pPr>
        <w:pStyle w:val="Heading2"/>
      </w:pPr>
      <w:bookmarkStart w:id="23" w:name="qualifications-for-quality-assurance-tester"/>
      <w:r>
        <w:t xml:space="preserve">Qualifications for quality assurance tester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experience performing functional QA testing of consumer facing web applications</w:t>
      </w:r>
    </w:p>
    <w:p>
      <w:pPr>
        <w:pStyle w:val="Compact"/>
        <w:numPr>
          <w:numId w:val="1002"/>
          <w:ilvl w:val="0"/>
        </w:numPr>
      </w:pPr>
      <w:r>
        <w:t xml:space="preserve">Understanding of Financial Services preferred</w:t>
      </w:r>
    </w:p>
    <w:p>
      <w:pPr>
        <w:pStyle w:val="Compact"/>
        <w:numPr>
          <w:numId w:val="1002"/>
          <w:ilvl w:val="0"/>
        </w:numPr>
      </w:pPr>
      <w:r>
        <w:t xml:space="preserve">Experience working with various technologies (e.g., UNIX, Client/Server Apps, Web based ETL) preferred</w:t>
      </w:r>
    </w:p>
    <w:p>
      <w:pPr>
        <w:pStyle w:val="Compact"/>
        <w:numPr>
          <w:numId w:val="1002"/>
          <w:ilvl w:val="0"/>
        </w:numPr>
      </w:pPr>
      <w:r>
        <w:t xml:space="preserve">Experience in Test Automation (e.g., QTP, SOAP UI) or test automation technology preferred</w:t>
      </w:r>
    </w:p>
    <w:p>
      <w:pPr>
        <w:pStyle w:val="Compact"/>
        <w:numPr>
          <w:numId w:val="1002"/>
          <w:ilvl w:val="0"/>
        </w:numPr>
      </w:pPr>
      <w:r>
        <w:t xml:space="preserve">1 year of QA or related experience preferred</w:t>
      </w:r>
    </w:p>
    <w:p>
      <w:pPr>
        <w:pStyle w:val="Compact"/>
        <w:numPr>
          <w:numId w:val="1002"/>
          <w:ilvl w:val="0"/>
        </w:numPr>
      </w:pPr>
      <w:r>
        <w:t xml:space="preserve">Ability to think "outside of the box" with a creative approach to testing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lity-assurance-tes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lity-assurance-tes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2021-10-28T13:35:06Z</dcterms:created>
  <dcterms:modified xsi:type="dcterms:W3CDTF">2021-10-28T13:35:06Z</dcterms:modified>
</cp:coreProperties>
</file>