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https://www.velvetjobs.com/job-descriptions/quality-assurance-tester</w:t>
        </w:r>
      </w:hyperlink>
    </w:p>
    <w:p>
      <w:pPr>
        <w:pStyle w:val="Heading1"/>
      </w:pPr>
      <w:bookmarkStart w:id="21" w:name="example-of-quality-assurance-tester-job-description"/>
      <w:r>
        <w:t xml:space="preserve">Example of Quality Assurance Tester Job Description</w:t>
      </w:r>
      <w:bookmarkEnd w:id="21"/>
    </w:p>
    <w:p>
      <w:pPr>
        <w:pStyle w:val="Compact"/>
      </w:pPr>
      <w:r>
        <w:t xml:space="preserve">Our growing company is looking for a quality assurance tester.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quality-assurance-tester"/>
      <w:r>
        <w:t xml:space="preserve">Responsibilities for quality assurance tester</w:t>
      </w:r>
      <w:bookmarkEnd w:id="22"/>
    </w:p>
    <w:p>
      <w:pPr>
        <w:pStyle w:val="Compact"/>
        <w:numPr>
          <w:numId w:val="1001"/>
          <w:ilvl w:val="0"/>
        </w:numPr>
      </w:pPr>
      <w:r>
        <w:t xml:space="preserve">Responsible for the overall quality of the software in a high ownership work environment</w:t>
      </w:r>
    </w:p>
    <w:p>
      <w:pPr>
        <w:pStyle w:val="Compact"/>
        <w:numPr>
          <w:numId w:val="1001"/>
          <w:ilvl w:val="0"/>
        </w:numPr>
      </w:pPr>
      <w:r>
        <w:t xml:space="preserve">Connect -Consistently be friendly and approachable</w:t>
      </w:r>
    </w:p>
    <w:p>
      <w:pPr>
        <w:pStyle w:val="Compact"/>
        <w:numPr>
          <w:numId w:val="1001"/>
          <w:ilvl w:val="0"/>
        </w:numPr>
      </w:pPr>
      <w:r>
        <w:t xml:space="preserve">Test system application enhancements related to release implementations, new products and/or product enhancements</w:t>
      </w:r>
    </w:p>
    <w:p>
      <w:pPr>
        <w:pStyle w:val="Compact"/>
        <w:numPr>
          <w:numId w:val="1001"/>
          <w:ilvl w:val="0"/>
        </w:numPr>
      </w:pPr>
      <w:r>
        <w:t xml:space="preserve">Creates and executes test cases/scripts, including identification and tracking issues through resolution</w:t>
      </w:r>
    </w:p>
    <w:p>
      <w:pPr>
        <w:pStyle w:val="Compact"/>
        <w:numPr>
          <w:numId w:val="1001"/>
          <w:ilvl w:val="0"/>
        </w:numPr>
      </w:pPr>
      <w:r>
        <w:t xml:space="preserve">Create, execute, and maintain test scenarios, test cases, test data sets, and test scripts to be used in software testing for manual and automated testing</w:t>
      </w:r>
    </w:p>
    <w:p>
      <w:pPr>
        <w:pStyle w:val="Compact"/>
        <w:numPr>
          <w:numId w:val="1001"/>
          <w:ilvl w:val="0"/>
        </w:numPr>
      </w:pPr>
      <w:r>
        <w:t xml:space="preserve">Implement integration and regression tests</w:t>
      </w:r>
    </w:p>
    <w:p>
      <w:pPr>
        <w:pStyle w:val="Compact"/>
        <w:numPr>
          <w:numId w:val="1001"/>
          <w:ilvl w:val="0"/>
        </w:numPr>
      </w:pPr>
      <w:r>
        <w:t xml:space="preserve">Performs regression system testing to ensure that application errors have been corrected and that no other previously working functions have failed as a result of any code modifications and that newly added features have not created problems with previous versions of the software</w:t>
      </w:r>
    </w:p>
    <w:p>
      <w:pPr>
        <w:pStyle w:val="Compact"/>
        <w:numPr>
          <w:numId w:val="1001"/>
          <w:ilvl w:val="0"/>
        </w:numPr>
      </w:pPr>
      <w:r>
        <w:t xml:space="preserve">Coordinates with departmental representatives or analysts in development of departmental testing requirements for applications programs and coordinates completion of change management control processes related to the production and test environment</w:t>
      </w:r>
    </w:p>
    <w:p>
      <w:pPr>
        <w:pStyle w:val="Compact"/>
        <w:numPr>
          <w:numId w:val="1001"/>
          <w:ilvl w:val="0"/>
        </w:numPr>
      </w:pPr>
      <w:r>
        <w:t xml:space="preserve">Incumbent will have frequent interaction with user community and training staff to stay abreast of system processes and procedures</w:t>
      </w:r>
    </w:p>
    <w:p>
      <w:pPr>
        <w:pStyle w:val="Compact"/>
        <w:numPr>
          <w:numId w:val="1001"/>
          <w:ilvl w:val="0"/>
        </w:numPr>
      </w:pPr>
      <w:r>
        <w:t xml:space="preserve">Participates in small and medium group projects under the direction of an assigned Project Manager as appropriate</w:t>
      </w:r>
    </w:p>
    <w:p>
      <w:pPr>
        <w:pStyle w:val="Heading2"/>
      </w:pPr>
      <w:bookmarkStart w:id="23" w:name="qualifications-for-quality-assurance-tester"/>
      <w:r>
        <w:t xml:space="preserve">Qualifications for quality assurance tester</w:t>
      </w:r>
      <w:bookmarkEnd w:id="23"/>
    </w:p>
    <w:p>
      <w:pPr>
        <w:pStyle w:val="Compact"/>
        <w:numPr>
          <w:numId w:val="1002"/>
          <w:ilvl w:val="0"/>
        </w:numPr>
      </w:pPr>
      <w:r>
        <w:t xml:space="preserve">Must be able to bend throughout the work shift</w:t>
      </w:r>
    </w:p>
    <w:p>
      <w:pPr>
        <w:pStyle w:val="Compact"/>
        <w:numPr>
          <w:numId w:val="1002"/>
          <w:ilvl w:val="0"/>
        </w:numPr>
      </w:pPr>
      <w:r>
        <w:t xml:space="preserve">Must be able to reach between waist and shoulder height which occurs on a continuous basis</w:t>
      </w:r>
    </w:p>
    <w:p>
      <w:pPr>
        <w:pStyle w:val="Compact"/>
        <w:numPr>
          <w:numId w:val="1002"/>
          <w:ilvl w:val="0"/>
        </w:numPr>
      </w:pPr>
      <w:r>
        <w:t xml:space="preserve">Must be able to reach overhead and below waist level which occurs on an occasional basis</w:t>
      </w:r>
    </w:p>
    <w:p>
      <w:pPr>
        <w:pStyle w:val="Compact"/>
        <w:numPr>
          <w:numId w:val="1002"/>
          <w:ilvl w:val="0"/>
        </w:numPr>
      </w:pPr>
      <w:r>
        <w:t xml:space="preserve">Quality experience in manufacturing environment</w:t>
      </w:r>
    </w:p>
    <w:p>
      <w:pPr>
        <w:pStyle w:val="Compact"/>
        <w:numPr>
          <w:numId w:val="1002"/>
          <w:ilvl w:val="0"/>
        </w:numPr>
      </w:pPr>
      <w:r>
        <w:t xml:space="preserve">Experienced of working on multi-platforms Android, iOS, Amazon, Windows Phone</w:t>
      </w:r>
    </w:p>
    <w:p>
      <w:pPr>
        <w:pStyle w:val="Compact"/>
        <w:numPr>
          <w:numId w:val="1002"/>
          <w:ilvl w:val="0"/>
        </w:numPr>
      </w:pPr>
      <w:r>
        <w:t xml:space="preserve">Technical background, either through work or school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quality-assurance-test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quality-assurance-test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2021-10-28T13:24:33Z</dcterms:created>
  <dcterms:modified xsi:type="dcterms:W3CDTF">2021-10-28T13:24:33Z</dcterms:modified>
</cp:coreProperties>
</file>