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https://www.velvetjobs.com/job-descriptions/quality-assurance-lead</w:t>
        </w:r>
      </w:hyperlink>
    </w:p>
    <w:p>
      <w:pPr>
        <w:pStyle w:val="Heading1"/>
      </w:pPr>
      <w:bookmarkStart w:id="21" w:name="example-of-quality-assurance-lead-job-description"/>
      <w:r>
        <w:t xml:space="preserve">Example of Quality Assurance Lead Job Description</w:t>
      </w:r>
      <w:bookmarkEnd w:id="21"/>
    </w:p>
    <w:p>
      <w:pPr>
        <w:pStyle w:val="Compact"/>
      </w:pPr>
      <w:r>
        <w:t xml:space="preserve">Our company is growing rapidly and is searching for experienced candidates for the position of quality assurance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assurance-lead"/>
      <w:r>
        <w:t xml:space="preserve">Responsibilities for quality assurance lead</w:t>
      </w:r>
      <w:bookmarkEnd w:id="22"/>
    </w:p>
    <w:p>
      <w:pPr>
        <w:pStyle w:val="Compact"/>
        <w:numPr>
          <w:numId w:val="1001"/>
          <w:ilvl w:val="0"/>
        </w:numPr>
      </w:pPr>
      <w:r>
        <w:t xml:space="preserve">Recommends and seeks out areas of improvement in testing process to expedite and improve quality in areas of automation and quality assurance</w:t>
      </w:r>
    </w:p>
    <w:p>
      <w:pPr>
        <w:pStyle w:val="Compact"/>
        <w:numPr>
          <w:numId w:val="1001"/>
          <w:ilvl w:val="0"/>
        </w:numPr>
      </w:pPr>
      <w:r>
        <w:t xml:space="preserve">Develop Master Test Strategy and Plan for agile and waterfall project</w:t>
      </w:r>
    </w:p>
    <w:p>
      <w:pPr>
        <w:pStyle w:val="Compact"/>
        <w:numPr>
          <w:numId w:val="1001"/>
          <w:ilvl w:val="0"/>
        </w:numPr>
      </w:pPr>
      <w:r>
        <w:t xml:space="preserve">Drive testing automation for all existing systems / web properties</w:t>
      </w:r>
    </w:p>
    <w:p>
      <w:pPr>
        <w:pStyle w:val="Compact"/>
        <w:numPr>
          <w:numId w:val="1001"/>
          <w:ilvl w:val="0"/>
        </w:numPr>
      </w:pPr>
      <w:r>
        <w:t xml:space="preserve">Develop automation test suites for Consumer facing web applications, API's, and Database components</w:t>
      </w:r>
    </w:p>
    <w:p>
      <w:pPr>
        <w:pStyle w:val="Compact"/>
        <w:numPr>
          <w:numId w:val="1001"/>
          <w:ilvl w:val="0"/>
        </w:numPr>
      </w:pPr>
      <w:r>
        <w:t xml:space="preserve">Oversee quality testing deliverables including validating the completeness, accuracy, and quality of test plans, execution, and test case results</w:t>
      </w:r>
    </w:p>
    <w:p>
      <w:pPr>
        <w:pStyle w:val="Compact"/>
        <w:numPr>
          <w:numId w:val="1001"/>
          <w:ilvl w:val="0"/>
        </w:numPr>
      </w:pPr>
      <w:r>
        <w:t xml:space="preserve">Execute white box, black box, and manual testing when needed</w:t>
      </w:r>
    </w:p>
    <w:p>
      <w:pPr>
        <w:pStyle w:val="Compact"/>
        <w:numPr>
          <w:numId w:val="1001"/>
          <w:ilvl w:val="0"/>
        </w:numPr>
      </w:pPr>
      <w:r>
        <w:t xml:space="preserve">Drive performance testing including gathering performance-testing requirements, setting performance parameters/metrics, development and execution of test scripts, and final review with stakeholders</w:t>
      </w:r>
    </w:p>
    <w:p>
      <w:pPr>
        <w:pStyle w:val="Compact"/>
        <w:numPr>
          <w:numId w:val="1001"/>
          <w:ilvl w:val="0"/>
        </w:numPr>
      </w:pPr>
      <w:r>
        <w:t xml:space="preserve">Collaborate with the Product Owners &amp; SMEs to perform detailed requirements analysis</w:t>
      </w:r>
    </w:p>
    <w:p>
      <w:pPr>
        <w:pStyle w:val="Compact"/>
        <w:numPr>
          <w:numId w:val="1001"/>
          <w:ilvl w:val="0"/>
        </w:numPr>
      </w:pPr>
      <w:r>
        <w:t xml:space="preserve">Collaborate with development and operations teams to provision required test infrastructures and environments</w:t>
      </w:r>
    </w:p>
    <w:p>
      <w:pPr>
        <w:pStyle w:val="Compact"/>
        <w:numPr>
          <w:numId w:val="1001"/>
          <w:ilvl w:val="0"/>
        </w:numPr>
      </w:pPr>
      <w:r>
        <w:t xml:space="preserve">Drive cross functional integration testing within Technology teams and with third parties</w:t>
      </w:r>
    </w:p>
    <w:p>
      <w:pPr>
        <w:pStyle w:val="Heading2"/>
      </w:pPr>
      <w:bookmarkStart w:id="23" w:name="qualifications-for-quality-assurance-lead"/>
      <w:r>
        <w:t xml:space="preserve">Qualifications for quality assurance lead</w:t>
      </w:r>
      <w:bookmarkEnd w:id="23"/>
    </w:p>
    <w:p>
      <w:pPr>
        <w:pStyle w:val="Compact"/>
        <w:numPr>
          <w:numId w:val="1002"/>
          <w:ilvl w:val="0"/>
        </w:numPr>
      </w:pPr>
      <w:r>
        <w:t xml:space="preserve">Managed QA teams of 5 or more people</w:t>
      </w:r>
    </w:p>
    <w:p>
      <w:pPr>
        <w:pStyle w:val="Compact"/>
        <w:numPr>
          <w:numId w:val="1002"/>
          <w:ilvl w:val="0"/>
        </w:numPr>
      </w:pPr>
      <w:r>
        <w:t xml:space="preserve">Lead should possess a combination of strong critical thinking skills and sound judgment to independently handle issues related to their work</w:t>
      </w:r>
    </w:p>
    <w:p>
      <w:pPr>
        <w:pStyle w:val="Compact"/>
        <w:numPr>
          <w:numId w:val="1002"/>
          <w:ilvl w:val="0"/>
        </w:numPr>
      </w:pPr>
      <w:r>
        <w:t xml:space="preserve">The ability to accurately troubleshoot and identify software and hardware problems and describe the issue to others in a clear and concise manner.Experience with bug tracking and source control system</w:t>
      </w:r>
    </w:p>
    <w:p>
      <w:pPr>
        <w:pStyle w:val="Compact"/>
        <w:numPr>
          <w:numId w:val="1002"/>
          <w:ilvl w:val="0"/>
        </w:numPr>
      </w:pPr>
      <w:r>
        <w:t xml:space="preserve">BA/BS in analytical and/or process-focused discipline (Economics, Engineering, Computer Science, Management Information Systems)</w:t>
      </w:r>
    </w:p>
    <w:p>
      <w:pPr>
        <w:pStyle w:val="Compact"/>
        <w:numPr>
          <w:numId w:val="1002"/>
          <w:ilvl w:val="0"/>
        </w:numPr>
      </w:pPr>
      <w:r>
        <w:t xml:space="preserve">Hands-on experience in SAP QA process for SDLC activities including upstream and downstream integration</w:t>
      </w:r>
    </w:p>
    <w:p>
      <w:pPr>
        <w:pStyle w:val="Compact"/>
        <w:numPr>
          <w:numId w:val="1002"/>
          <w:ilvl w:val="0"/>
        </w:numPr>
      </w:pPr>
      <w:r>
        <w:t xml:space="preserve">Knowledge of some bug tracking tool is mandatory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assurance-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assurance-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2021-10-28T13:16:44Z</dcterms:created>
  <dcterms:modified xsi:type="dcterms:W3CDTF">2021-10-28T13:16:44Z</dcterms:modified>
</cp:coreProperties>
</file>