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https://www.velvetjobs.com/job-descriptions/quality-assurance-automation-engineer</w:t>
        </w:r>
      </w:hyperlink>
    </w:p>
    <w:p>
      <w:pPr>
        <w:pStyle w:val="Heading1"/>
      </w:pPr>
      <w:bookmarkStart w:id="21" w:name="example-of-quality-assurance-automation-engineer-job-description"/>
      <w:r>
        <w:t xml:space="preserve">Example of Quality Assurance Automation Engineer Job Description</w:t>
      </w:r>
      <w:bookmarkEnd w:id="21"/>
    </w:p>
    <w:p>
      <w:pPr>
        <w:pStyle w:val="Compact"/>
      </w:pPr>
      <w:r>
        <w:t xml:space="preserve">Our company is searching for experienced candidates for the position of quality assurance automation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quality-assurance-automation-engineer"/>
      <w:r>
        <w:t xml:space="preserve">Responsibilities for quality assurance automation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Own and deliver innovative solutions for large scale automated testing strategies, quality assurance, and data analysis</w:t>
      </w:r>
    </w:p>
    <w:p>
      <w:pPr>
        <w:pStyle w:val="Compact"/>
        <w:numPr>
          <w:numId w:val="1001"/>
          <w:ilvl w:val="0"/>
        </w:numPr>
      </w:pPr>
      <w:r>
        <w:t xml:space="preserve">Provide technical leadership to our engineering team, enhancing our test automation framework and applying your experience to our evolving test environment</w:t>
      </w:r>
    </w:p>
    <w:p>
      <w:pPr>
        <w:pStyle w:val="Compact"/>
        <w:numPr>
          <w:numId w:val="1001"/>
          <w:ilvl w:val="0"/>
        </w:numPr>
      </w:pPr>
      <w:r>
        <w:t xml:space="preserve">Contribute to general Engineering practice improvement efforts</w:t>
      </w:r>
    </w:p>
    <w:p>
      <w:pPr>
        <w:pStyle w:val="Compact"/>
        <w:numPr>
          <w:numId w:val="1001"/>
          <w:ilvl w:val="0"/>
        </w:numPr>
      </w:pPr>
      <w:r>
        <w:t xml:space="preserve">Work as a member of the QA team to design, document, and execute test cases based upon Design documents</w:t>
      </w:r>
    </w:p>
    <w:p>
      <w:pPr>
        <w:pStyle w:val="Compact"/>
        <w:numPr>
          <w:numId w:val="1001"/>
          <w:ilvl w:val="0"/>
        </w:numPr>
      </w:pPr>
      <w:r>
        <w:t xml:space="preserve">Prepare and execute both manual and automated test scripts, document test results and revise test cases and scripts as needed</w:t>
      </w:r>
    </w:p>
    <w:p>
      <w:pPr>
        <w:pStyle w:val="Compact"/>
        <w:numPr>
          <w:numId w:val="1001"/>
          <w:ilvl w:val="0"/>
        </w:numPr>
      </w:pPr>
      <w:r>
        <w:t xml:space="preserve">Maintain and support the Automation framework</w:t>
      </w:r>
    </w:p>
    <w:p>
      <w:pPr>
        <w:pStyle w:val="Compact"/>
        <w:numPr>
          <w:numId w:val="1001"/>
          <w:ilvl w:val="0"/>
        </w:numPr>
      </w:pPr>
      <w:r>
        <w:t xml:space="preserve">Enhance the Automation harness by building APIs as needed</w:t>
      </w:r>
    </w:p>
    <w:p>
      <w:pPr>
        <w:pStyle w:val="Compact"/>
        <w:numPr>
          <w:numId w:val="1001"/>
          <w:ilvl w:val="0"/>
        </w:numPr>
      </w:pPr>
      <w:r>
        <w:t xml:space="preserve">Responsible for quality deliverables for the track as Senior QA engineer</w:t>
      </w:r>
    </w:p>
    <w:p>
      <w:pPr>
        <w:pStyle w:val="Compact"/>
        <w:numPr>
          <w:numId w:val="1001"/>
          <w:ilvl w:val="0"/>
        </w:numPr>
      </w:pPr>
      <w:r>
        <w:t xml:space="preserve">Responsible for test case design, test case review as per the requirements</w:t>
      </w:r>
    </w:p>
    <w:p>
      <w:pPr>
        <w:pStyle w:val="Compact"/>
        <w:numPr>
          <w:numId w:val="1001"/>
          <w:ilvl w:val="0"/>
        </w:numPr>
      </w:pPr>
      <w:r>
        <w:t xml:space="preserve">Responsible for test execution, capturing test results accurately</w:t>
      </w:r>
    </w:p>
    <w:p>
      <w:pPr>
        <w:pStyle w:val="Heading2"/>
      </w:pPr>
      <w:bookmarkStart w:id="23" w:name="qualifications-for-quality-assurance-automation-engineer"/>
      <w:r>
        <w:t xml:space="preserve">Qualifications for quality assurance automation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both Behavior Driven Development (BDD) and Test Driven Development (TDD) Gherkin specifications and their application</w:t>
      </w:r>
    </w:p>
    <w:p>
      <w:pPr>
        <w:pStyle w:val="Compact"/>
        <w:numPr>
          <w:numId w:val="1002"/>
          <w:ilvl w:val="0"/>
        </w:numPr>
      </w:pPr>
      <w:r>
        <w:t xml:space="preserve">Good knowledge of test methodologies (Agile, V-Model)</w:t>
      </w:r>
    </w:p>
    <w:p>
      <w:pPr>
        <w:pStyle w:val="Compact"/>
        <w:numPr>
          <w:numId w:val="1002"/>
          <w:ilvl w:val="0"/>
        </w:numPr>
      </w:pPr>
      <w:r>
        <w:t xml:space="preserve">3+ years of mid-layer Test Automation experience , module-level or integration level and NOT GUI level</w:t>
      </w:r>
    </w:p>
    <w:p>
      <w:pPr>
        <w:pStyle w:val="Compact"/>
        <w:numPr>
          <w:numId w:val="1002"/>
          <w:ilvl w:val="0"/>
        </w:numPr>
      </w:pPr>
      <w:r>
        <w:t xml:space="preserve">SW Testing experience, mostly on module and integration layer</w:t>
      </w:r>
    </w:p>
    <w:p>
      <w:pPr>
        <w:pStyle w:val="Compact"/>
        <w:numPr>
          <w:numId w:val="1002"/>
          <w:ilvl w:val="0"/>
        </w:numPr>
      </w:pPr>
      <w:r>
        <w:t xml:space="preserve">Knowledge of Fitness, Jbehave or other similar test automation tool</w:t>
      </w:r>
    </w:p>
    <w:p>
      <w:pPr>
        <w:pStyle w:val="Compact"/>
        <w:numPr>
          <w:numId w:val="1002"/>
          <w:ilvl w:val="0"/>
        </w:numPr>
      </w:pPr>
      <w:r>
        <w:t xml:space="preserve">Experience in Automation particularly WATIR ( Ruby on Rails ) , VSO (Visual Studio Online ) , Selenium etc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assurance-automation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assurance-automation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2021-10-28T13:33:28Z</dcterms:created>
  <dcterms:modified xsi:type="dcterms:W3CDTF">2021-10-28T13:33:28Z</dcterms:modified>
</cp:coreProperties>
</file>