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https://www.velvetjobs.com/job-descriptions/qc-microbiology</w:t>
        </w:r>
      </w:hyperlink>
    </w:p>
    <w:p>
      <w:pPr>
        <w:pStyle w:val="Heading1"/>
      </w:pPr>
      <w:bookmarkStart w:id="21" w:name="example-of-qc-microbiology-job-description"/>
      <w:r>
        <w:t xml:space="preserve">Example of QC Microbiology Job Description</w:t>
      </w:r>
      <w:bookmarkEnd w:id="21"/>
    </w:p>
    <w:p>
      <w:pPr>
        <w:pStyle w:val="Compact"/>
      </w:pPr>
      <w:r>
        <w:t xml:space="preserve">Our company is growing rapidly and is searching for experienced candidates for the position of QC microbiology.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c-microbiology"/>
      <w:r>
        <w:t xml:space="preserve">Responsibilities for QC microbiology</w:t>
      </w:r>
      <w:bookmarkEnd w:id="22"/>
    </w:p>
    <w:p>
      <w:pPr>
        <w:pStyle w:val="Compact"/>
        <w:numPr>
          <w:numId w:val="1001"/>
          <w:ilvl w:val="0"/>
        </w:numPr>
      </w:pPr>
      <w:r>
        <w:t xml:space="preserve">Initiate OOS investigations for Final Product, In-Process, Stability and other cGMP data</w:t>
      </w:r>
    </w:p>
    <w:p>
      <w:pPr>
        <w:pStyle w:val="Compact"/>
        <w:numPr>
          <w:numId w:val="1001"/>
          <w:ilvl w:val="0"/>
        </w:numPr>
      </w:pPr>
      <w:r>
        <w:t xml:space="preserve">Develop and continually update the production schedule on a weekly, monthly and quarterly basis and ensure alignment/adjustment of manufacturing schedule to meet development program milestones and corporate goals, as appropriate</w:t>
      </w:r>
    </w:p>
    <w:p>
      <w:pPr>
        <w:pStyle w:val="Compact"/>
        <w:numPr>
          <w:numId w:val="1001"/>
          <w:ilvl w:val="0"/>
        </w:numPr>
      </w:pPr>
      <w:r>
        <w:t xml:space="preserve">Ensure that equipment and processes are appropriately maintained and approved for specified testing activities</w:t>
      </w:r>
    </w:p>
    <w:p>
      <w:pPr>
        <w:pStyle w:val="Compact"/>
        <w:numPr>
          <w:numId w:val="1001"/>
          <w:ilvl w:val="0"/>
        </w:numPr>
      </w:pPr>
      <w:r>
        <w:t xml:space="preserve">Build a world-class organization by recruiting and developing top talent</w:t>
      </w:r>
    </w:p>
    <w:p>
      <w:pPr>
        <w:pStyle w:val="Compact"/>
        <w:numPr>
          <w:numId w:val="1001"/>
          <w:ilvl w:val="0"/>
        </w:numPr>
      </w:pPr>
      <w:r>
        <w:t xml:space="preserve">Support strategic plans for laboratory, process, and plant continuous improvements in order to increase efficiency and drive down costs</w:t>
      </w:r>
    </w:p>
    <w:p>
      <w:pPr>
        <w:pStyle w:val="Compact"/>
        <w:numPr>
          <w:numId w:val="1001"/>
          <w:ilvl w:val="0"/>
        </w:numPr>
      </w:pPr>
      <w:r>
        <w:t xml:space="preserve">Author any required Quality Agreements with external laboratory partners</w:t>
      </w:r>
    </w:p>
    <w:p>
      <w:pPr>
        <w:pStyle w:val="Compact"/>
        <w:numPr>
          <w:numId w:val="1001"/>
          <w:ilvl w:val="0"/>
        </w:numPr>
      </w:pPr>
      <w:r>
        <w:t xml:space="preserve">Support implementation of any capital expenditures within established budget and timeline</w:t>
      </w:r>
    </w:p>
    <w:p>
      <w:pPr>
        <w:pStyle w:val="Compact"/>
        <w:numPr>
          <w:numId w:val="1001"/>
          <w:ilvl w:val="0"/>
        </w:numPr>
      </w:pPr>
      <w:r>
        <w:t xml:space="preserve">Support manufacturing schedules as required, for week-end and holiday support</w:t>
      </w:r>
    </w:p>
    <w:p>
      <w:pPr>
        <w:pStyle w:val="Compact"/>
        <w:numPr>
          <w:numId w:val="1001"/>
          <w:ilvl w:val="0"/>
        </w:numPr>
      </w:pPr>
      <w:r>
        <w:t xml:space="preserve">Perform laboratory investigations and generate reports in response to action / alert notifications, OOS or aberrant trends / results</w:t>
      </w:r>
    </w:p>
    <w:p>
      <w:pPr>
        <w:pStyle w:val="Compact"/>
        <w:numPr>
          <w:numId w:val="1001"/>
          <w:ilvl w:val="0"/>
        </w:numPr>
      </w:pPr>
      <w:r>
        <w:t xml:space="preserve">Maintain cleaning, maintenance, and filing systems within area of responsibility to ensure compliance and good lab practices</w:t>
      </w:r>
    </w:p>
    <w:p>
      <w:pPr>
        <w:pStyle w:val="Heading2"/>
      </w:pPr>
      <w:bookmarkStart w:id="23" w:name="qualifications-for-qc-microbiology"/>
      <w:r>
        <w:t xml:space="preserve">Qualifications for QC microbiology</w:t>
      </w:r>
      <w:bookmarkEnd w:id="23"/>
    </w:p>
    <w:p>
      <w:pPr>
        <w:pStyle w:val="Compact"/>
        <w:numPr>
          <w:numId w:val="1002"/>
          <w:ilvl w:val="0"/>
        </w:numPr>
      </w:pPr>
      <w:r>
        <w:t xml:space="preserve">Supports Business Leaders</w:t>
      </w:r>
    </w:p>
    <w:p>
      <w:pPr>
        <w:pStyle w:val="Compact"/>
        <w:numPr>
          <w:numId w:val="1002"/>
          <w:ilvl w:val="0"/>
        </w:numPr>
      </w:pPr>
      <w:r>
        <w:t xml:space="preserve">Reports to Site Quality Director</w:t>
      </w:r>
    </w:p>
    <w:p>
      <w:pPr>
        <w:pStyle w:val="Compact"/>
        <w:numPr>
          <w:numId w:val="1002"/>
          <w:ilvl w:val="0"/>
        </w:numPr>
      </w:pPr>
      <w:r>
        <w:t xml:space="preserve">Experience of 3-5 years as a Technician is acceptable with High School diploma/GED</w:t>
      </w:r>
    </w:p>
    <w:p>
      <w:pPr>
        <w:pStyle w:val="Compact"/>
        <w:numPr>
          <w:numId w:val="1002"/>
          <w:ilvl w:val="0"/>
        </w:numPr>
      </w:pPr>
      <w:r>
        <w:t xml:space="preserve">This position is a day shift position working Sunday thru Thursday</w:t>
      </w:r>
    </w:p>
    <w:p>
      <w:pPr>
        <w:pStyle w:val="Compact"/>
        <w:numPr>
          <w:numId w:val="1002"/>
          <w:ilvl w:val="0"/>
        </w:numPr>
      </w:pPr>
      <w:r>
        <w:t xml:space="preserve">Maintain positive attitude in a team environment</w:t>
      </w:r>
    </w:p>
    <w:p>
      <w:pPr>
        <w:pStyle w:val="Compact"/>
        <w:numPr>
          <w:numId w:val="1002"/>
          <w:ilvl w:val="0"/>
        </w:numPr>
      </w:pPr>
      <w:r>
        <w:t xml:space="preserve">Assist in ensuring that current compliance issues and trends, both internal and site-wide, are critically evaluated and training is provided where appropriate.• To maintain competence and keep up to date with all new technologies, procedures and methods used in the Microbiology Laboratory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c-microbi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c-microbi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2021-10-28T13:12:32Z</dcterms:created>
  <dcterms:modified xsi:type="dcterms:W3CDTF">2021-10-28T13:12:32Z</dcterms:modified>
</cp:coreProperties>
</file>