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https://www.velvetjobs.com/job-descriptions/qa-qc-manager</w:t>
        </w:r>
      </w:hyperlink>
    </w:p>
    <w:p>
      <w:pPr>
        <w:pStyle w:val="Heading1"/>
      </w:pPr>
      <w:bookmarkStart w:id="21" w:name="example-of-qa-qc-manager-job-description"/>
      <w:r>
        <w:t xml:space="preserve">Example of QA / QC Manager Job Description</w:t>
      </w:r>
      <w:bookmarkEnd w:id="21"/>
    </w:p>
    <w:p>
      <w:pPr>
        <w:pStyle w:val="Compact"/>
      </w:pPr>
      <w:r>
        <w:t xml:space="preserve">Our innovative and growing company is hiring for a QA / QC manager. To join our growing team, please review the list of responsibilities and qualifications.</w:t>
      </w:r>
    </w:p>
    <w:p>
      <w:pPr>
        <w:pStyle w:val="Heading2"/>
      </w:pPr>
      <w:bookmarkStart w:id="22" w:name="responsibilities-for-qa-qc-manager"/>
      <w:r>
        <w:t xml:space="preserve">Responsibilities for QA / QC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 quality plan that meets the project requirements and implements the program for the project</w:t>
      </w:r>
    </w:p>
    <w:p>
      <w:pPr>
        <w:pStyle w:val="Compact"/>
        <w:numPr>
          <w:numId w:val="1001"/>
          <w:ilvl w:val="0"/>
        </w:numPr>
      </w:pPr>
      <w:r>
        <w:t xml:space="preserve">Actively monitors the work planning process to ensure the required quality inspections, tests and documentation are identified</w:t>
      </w:r>
    </w:p>
    <w:p>
      <w:pPr>
        <w:pStyle w:val="Compact"/>
        <w:numPr>
          <w:numId w:val="1001"/>
          <w:ilvl w:val="0"/>
        </w:numPr>
      </w:pPr>
      <w:r>
        <w:t xml:space="preserve">Works closely with all subcontractors and suppliers to review and approve subcontractor and supplier quality plans</w:t>
      </w:r>
    </w:p>
    <w:p>
      <w:pPr>
        <w:pStyle w:val="Compact"/>
        <w:numPr>
          <w:numId w:val="1001"/>
          <w:ilvl w:val="0"/>
        </w:numPr>
      </w:pPr>
      <w:r>
        <w:t xml:space="preserve">Manage the scheduling of inspections and tests to support the production schedule</w:t>
      </w:r>
    </w:p>
    <w:p>
      <w:pPr>
        <w:pStyle w:val="Compact"/>
        <w:numPr>
          <w:numId w:val="1001"/>
          <w:ilvl w:val="0"/>
        </w:numPr>
      </w:pPr>
      <w:r>
        <w:t xml:space="preserve">Assist in the interpretation of applicable construction codes and standards and plan with the operations team how to meet future requirements</w:t>
      </w:r>
    </w:p>
    <w:p>
      <w:pPr>
        <w:pStyle w:val="Compact"/>
        <w:numPr>
          <w:numId w:val="1001"/>
          <w:ilvl w:val="0"/>
        </w:numPr>
      </w:pPr>
      <w:r>
        <w:t xml:space="preserve">Train the project team on the requirements of the project quality plan</w:t>
      </w:r>
    </w:p>
    <w:p>
      <w:pPr>
        <w:pStyle w:val="Compact"/>
        <w:numPr>
          <w:numId w:val="1001"/>
          <w:ilvl w:val="0"/>
        </w:numPr>
      </w:pPr>
      <w:r>
        <w:t xml:space="preserve">Set the expectation and hold the project team accountable for the self-inspection of their work</w:t>
      </w:r>
    </w:p>
    <w:p>
      <w:pPr>
        <w:pStyle w:val="Compact"/>
        <w:numPr>
          <w:numId w:val="1001"/>
          <w:ilvl w:val="0"/>
        </w:numPr>
      </w:pPr>
      <w:r>
        <w:t xml:space="preserve">Take responsibility for managing all costs associated with inspection and testing</w:t>
      </w:r>
    </w:p>
    <w:p>
      <w:pPr>
        <w:pStyle w:val="Compact"/>
        <w:numPr>
          <w:numId w:val="1001"/>
          <w:ilvl w:val="0"/>
        </w:numPr>
      </w:pPr>
      <w:r>
        <w:t xml:space="preserve">Ensure all quality issues are properly reported and classified</w:t>
      </w:r>
    </w:p>
    <w:p>
      <w:pPr>
        <w:pStyle w:val="Compact"/>
        <w:numPr>
          <w:numId w:val="1001"/>
          <w:ilvl w:val="0"/>
        </w:numPr>
      </w:pPr>
      <w:r>
        <w:t xml:space="preserve">Actively seeks client feedback on project quality performance</w:t>
      </w:r>
    </w:p>
    <w:p>
      <w:pPr>
        <w:pStyle w:val="Heading2"/>
      </w:pPr>
      <w:bookmarkStart w:id="23" w:name="qualifications-for-qa-qc-manager"/>
      <w:r>
        <w:t xml:space="preserve">Qualifications for QA / QC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SAS base, SAS/STAT, PROC SQL</w:t>
      </w:r>
    </w:p>
    <w:p>
      <w:pPr>
        <w:pStyle w:val="Compact"/>
        <w:numPr>
          <w:numId w:val="1002"/>
          <w:ilvl w:val="0"/>
        </w:numPr>
      </w:pPr>
      <w:r>
        <w:t xml:space="preserve">Must be Professional Engineer (P.E.) State of New York</w:t>
      </w:r>
    </w:p>
    <w:p>
      <w:pPr>
        <w:pStyle w:val="Compact"/>
        <w:numPr>
          <w:numId w:val="1002"/>
          <w:ilvl w:val="0"/>
        </w:numPr>
      </w:pPr>
      <w:r>
        <w:t xml:space="preserve">15 or more years of experience in construction quality management</w:t>
      </w:r>
    </w:p>
    <w:p>
      <w:pPr>
        <w:pStyle w:val="Compact"/>
        <w:numPr>
          <w:numId w:val="1002"/>
          <w:ilvl w:val="0"/>
        </w:numPr>
      </w:pPr>
      <w:r>
        <w:t xml:space="preserve">Experience in quality control or assurance of MEGA projects (MEGA projects are over $1 billion)</w:t>
      </w:r>
    </w:p>
    <w:p>
      <w:pPr>
        <w:pStyle w:val="Compact"/>
        <w:numPr>
          <w:numId w:val="1002"/>
          <w:ilvl w:val="0"/>
        </w:numPr>
      </w:pPr>
      <w:r>
        <w:t xml:space="preserve">Previous experience in Quality Management in construction, facilities, airports, or marine facilities</w:t>
      </w:r>
    </w:p>
    <w:p>
      <w:pPr>
        <w:pStyle w:val="Compact"/>
        <w:numPr>
          <w:numId w:val="1002"/>
          <w:ilvl w:val="0"/>
        </w:numPr>
      </w:pPr>
      <w:r>
        <w:t xml:space="preserve">Strong relationships with NY area clients such as NYSDOT, NYCDDC, NYCTA, NYCDPR PANYNJ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q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q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2021-10-28T18:33:35Z</dcterms:created>
  <dcterms:modified xsi:type="dcterms:W3CDTF">2021-10-28T18:33:35Z</dcterms:modified>
</cp:coreProperties>
</file>