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https://www.velvetjobs.com/job-descriptions/qa-lead</w:t>
        </w:r>
      </w:hyperlink>
    </w:p>
    <w:p>
      <w:pPr>
        <w:pStyle w:val="Heading1"/>
      </w:pPr>
      <w:bookmarkStart w:id="21" w:name="example-of-qa-lead-job-description"/>
      <w:r>
        <w:t xml:space="preserve">Example of QA Lead Job Description</w:t>
      </w:r>
      <w:bookmarkEnd w:id="21"/>
    </w:p>
    <w:p>
      <w:pPr>
        <w:pStyle w:val="Compact"/>
      </w:pPr>
      <w:r>
        <w:t xml:space="preserve">Our company is growing rapidly and is looking for a QA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a-lead"/>
      <w:r>
        <w:t xml:space="preserve">Responsibilities for QA lead</w:t>
      </w:r>
      <w:bookmarkEnd w:id="22"/>
    </w:p>
    <w:p>
      <w:pPr>
        <w:pStyle w:val="Compact"/>
        <w:numPr>
          <w:numId w:val="1001"/>
          <w:ilvl w:val="0"/>
        </w:numPr>
      </w:pPr>
      <w:r>
        <w:t xml:space="preserve">Develop automation test cases in order to test repeatable processes</w:t>
      </w:r>
    </w:p>
    <w:p>
      <w:pPr>
        <w:pStyle w:val="Compact"/>
        <w:numPr>
          <w:numId w:val="1001"/>
          <w:ilvl w:val="0"/>
        </w:numPr>
      </w:pPr>
      <w:r>
        <w:t xml:space="preserve">Reviews business requirements and designs specifications for low to moderately complex changes/systems for completeness and testability</w:t>
      </w:r>
    </w:p>
    <w:p>
      <w:pPr>
        <w:pStyle w:val="Compact"/>
        <w:numPr>
          <w:numId w:val="1001"/>
          <w:ilvl w:val="0"/>
        </w:numPr>
      </w:pPr>
      <w:r>
        <w:t xml:space="preserve">Setup and maintain lab for functional and performance testing</w:t>
      </w:r>
    </w:p>
    <w:p>
      <w:pPr>
        <w:pStyle w:val="Compact"/>
        <w:numPr>
          <w:numId w:val="1001"/>
          <w:ilvl w:val="0"/>
        </w:numPr>
      </w:pPr>
      <w:r>
        <w:t xml:space="preserve">Assists in reproduction and verification of field problems as needed</w:t>
      </w:r>
    </w:p>
    <w:p>
      <w:pPr>
        <w:pStyle w:val="Compact"/>
        <w:numPr>
          <w:numId w:val="1001"/>
          <w:ilvl w:val="0"/>
        </w:numPr>
      </w:pPr>
      <w:r>
        <w:t xml:space="preserve">Advertising the student worker position, evaluate candidates</w:t>
      </w:r>
    </w:p>
    <w:p>
      <w:pPr>
        <w:pStyle w:val="Compact"/>
        <w:numPr>
          <w:numId w:val="1001"/>
          <w:ilvl w:val="0"/>
        </w:numPr>
      </w:pPr>
      <w:r>
        <w:t xml:space="preserve">Answering day to day questions about the job and handling personnel problems</w:t>
      </w:r>
    </w:p>
    <w:p>
      <w:pPr>
        <w:pStyle w:val="Compact"/>
        <w:numPr>
          <w:numId w:val="1001"/>
          <w:ilvl w:val="0"/>
        </w:numPr>
      </w:pPr>
      <w:r>
        <w:t xml:space="preserve">Handling performance and salary talks</w:t>
      </w:r>
    </w:p>
    <w:p>
      <w:pPr>
        <w:pStyle w:val="Compact"/>
        <w:numPr>
          <w:numId w:val="1001"/>
          <w:ilvl w:val="0"/>
        </w:numPr>
      </w:pPr>
      <w:r>
        <w:t xml:space="preserve">Be in charge of performance metrics for the team, including qualitative datapoints from our developers</w:t>
      </w:r>
    </w:p>
    <w:p>
      <w:pPr>
        <w:pStyle w:val="Compact"/>
        <w:numPr>
          <w:numId w:val="1001"/>
          <w:ilvl w:val="0"/>
        </w:numPr>
      </w:pPr>
      <w:r>
        <w:t xml:space="preserve">Design and build tooling, scalable and maintainable test infrastructure to help engineering teams measure and increase their velocity</w:t>
      </w:r>
    </w:p>
    <w:p>
      <w:pPr>
        <w:pStyle w:val="Compact"/>
        <w:numPr>
          <w:numId w:val="1001"/>
          <w:ilvl w:val="0"/>
        </w:numPr>
      </w:pPr>
      <w:r>
        <w:t xml:space="preserve">Partnering with various product and engineering teams to develop system test automation and infrastructure for Mobile and Site teams</w:t>
      </w:r>
    </w:p>
    <w:p>
      <w:pPr>
        <w:pStyle w:val="Heading2"/>
      </w:pPr>
      <w:bookmarkStart w:id="23" w:name="qualifications-for-qa-lead"/>
      <w:r>
        <w:t xml:space="preserve">Qualifications for QA lead</w:t>
      </w:r>
      <w:bookmarkEnd w:id="23"/>
    </w:p>
    <w:p>
      <w:pPr>
        <w:pStyle w:val="Compact"/>
        <w:numPr>
          <w:numId w:val="1002"/>
          <w:ilvl w:val="0"/>
        </w:numPr>
      </w:pPr>
      <w:r>
        <w:t xml:space="preserve">Software Quality Certification – is expected to gain education and certification if not obtained already</w:t>
      </w:r>
    </w:p>
    <w:p>
      <w:pPr>
        <w:pStyle w:val="Compact"/>
        <w:numPr>
          <w:numId w:val="1002"/>
          <w:ilvl w:val="0"/>
        </w:numPr>
      </w:pPr>
      <w:r>
        <w:t xml:space="preserve">Professional with experience on at least 2 large projects or Programs greater than $1 million in IT cost</w:t>
      </w:r>
    </w:p>
    <w:p>
      <w:pPr>
        <w:pStyle w:val="Compact"/>
        <w:numPr>
          <w:numId w:val="1002"/>
          <w:ilvl w:val="0"/>
        </w:numPr>
      </w:pPr>
      <w:r>
        <w:t xml:space="preserve">Experience supporting online services with related release cycles, interactions with CS/GM teams</w:t>
      </w:r>
    </w:p>
    <w:p>
      <w:pPr>
        <w:pStyle w:val="Compact"/>
        <w:numPr>
          <w:numId w:val="1002"/>
          <w:ilvl w:val="0"/>
        </w:numPr>
      </w:pPr>
      <w:r>
        <w:t xml:space="preserve">Experience with Cloud services such as AWS, Azure, Google</w:t>
      </w:r>
    </w:p>
    <w:p>
      <w:pPr>
        <w:pStyle w:val="Compact"/>
        <w:numPr>
          <w:numId w:val="1002"/>
          <w:ilvl w:val="0"/>
        </w:numPr>
      </w:pPr>
      <w:r>
        <w:t xml:space="preserve">Organization agility (knowledgeable about how an organization works) and ability to apply that capability to lead change, deliver strong results and build the confidence of stakeholders</w:t>
      </w:r>
    </w:p>
    <w:p>
      <w:pPr>
        <w:pStyle w:val="Compact"/>
        <w:numPr>
          <w:numId w:val="1002"/>
          <w:ilvl w:val="0"/>
        </w:numPr>
      </w:pPr>
      <w:r>
        <w:t xml:space="preserve">Ability to manage multiple and complex priorities, and to recognize when a change of priority is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a-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a-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2021-10-28T18:39:58Z</dcterms:created>
  <dcterms:modified xsi:type="dcterms:W3CDTF">2021-10-28T18:39:58Z</dcterms:modified>
</cp:coreProperties>
</file>