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https://www.velvetjobs.com/job-descriptions/qa-engineer</w:t>
        </w:r>
      </w:hyperlink>
    </w:p>
    <w:p>
      <w:pPr>
        <w:pStyle w:val="Heading1"/>
      </w:pPr>
      <w:bookmarkStart w:id="21" w:name="example-of-qa-engineer-job-description"/>
      <w:r>
        <w:t xml:space="preserve">Example of QA Engineer Job Description</w:t>
      </w:r>
      <w:bookmarkEnd w:id="21"/>
    </w:p>
    <w:p>
      <w:pPr>
        <w:pStyle w:val="Compact"/>
      </w:pPr>
      <w:r>
        <w:t xml:space="preserve">Our innovative and growing company is hiring for a QA engineer. To join our growing team, please review the list of responsibilities and qualifications.</w:t>
      </w:r>
    </w:p>
    <w:p>
      <w:pPr>
        <w:pStyle w:val="Heading2"/>
      </w:pPr>
      <w:bookmarkStart w:id="22" w:name="responsibilities-for-qa-engineer"/>
      <w:r>
        <w:t xml:space="preserve">Responsibilities for QA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defining the production QC automation and then test said automation prior to implementation</w:t>
      </w:r>
    </w:p>
    <w:p>
      <w:pPr>
        <w:pStyle w:val="Compact"/>
        <w:numPr>
          <w:numId w:val="1001"/>
          <w:ilvl w:val="0"/>
        </w:numPr>
      </w:pPr>
      <w:r>
        <w:t xml:space="preserve">Implement performance tests, regression tests</w:t>
      </w:r>
    </w:p>
    <w:p>
      <w:pPr>
        <w:pStyle w:val="Compact"/>
        <w:numPr>
          <w:numId w:val="1001"/>
          <w:ilvl w:val="0"/>
        </w:numPr>
      </w:pPr>
      <w:r>
        <w:t xml:space="preserve">Debug and conduct root cause analysis proactively analyze regressions</w:t>
      </w:r>
    </w:p>
    <w:p>
      <w:pPr>
        <w:pStyle w:val="Compact"/>
        <w:numPr>
          <w:numId w:val="1001"/>
          <w:ilvl w:val="0"/>
        </w:numPr>
      </w:pPr>
      <w:r>
        <w:t xml:space="preserve">Ensures proper execution of regression test procedures and automated test suites and scripts</w:t>
      </w:r>
    </w:p>
    <w:p>
      <w:pPr>
        <w:pStyle w:val="Compact"/>
        <w:numPr>
          <w:numId w:val="1001"/>
          <w:ilvl w:val="0"/>
        </w:numPr>
      </w:pPr>
      <w:r>
        <w:t xml:space="preserve">Execute manual Web UI and Mobile device (iOS, Android, Mobile Web Apps) testing</w:t>
      </w:r>
    </w:p>
    <w:p>
      <w:pPr>
        <w:pStyle w:val="Compact"/>
        <w:numPr>
          <w:numId w:val="1001"/>
          <w:ilvl w:val="0"/>
        </w:numPr>
      </w:pPr>
      <w:r>
        <w:t xml:space="preserve">Test server and client installations</w:t>
      </w:r>
    </w:p>
    <w:p>
      <w:pPr>
        <w:pStyle w:val="Compact"/>
        <w:numPr>
          <w:numId w:val="1001"/>
          <w:ilvl w:val="0"/>
        </w:numPr>
      </w:pPr>
      <w:r>
        <w:t xml:space="preserve">Execute functional and regression tests across devices</w:t>
      </w:r>
    </w:p>
    <w:p>
      <w:pPr>
        <w:pStyle w:val="Compact"/>
        <w:numPr>
          <w:numId w:val="1001"/>
          <w:ilvl w:val="0"/>
        </w:numPr>
      </w:pPr>
      <w:r>
        <w:t xml:space="preserve">Participate in Daily Stand up Calls, works closely with the Product QA Lead to know the deliverables and commitments of each Release/Sprint</w:t>
      </w:r>
    </w:p>
    <w:p>
      <w:pPr>
        <w:pStyle w:val="Compact"/>
        <w:numPr>
          <w:numId w:val="1001"/>
          <w:ilvl w:val="0"/>
        </w:numPr>
      </w:pPr>
      <w:r>
        <w:t xml:space="preserve">Adhere to Automation Coding standards in development and able to contribute for quantifiable metrics to measure success</w:t>
      </w:r>
    </w:p>
    <w:p>
      <w:pPr>
        <w:pStyle w:val="Compact"/>
        <w:numPr>
          <w:numId w:val="1001"/>
          <w:ilvl w:val="0"/>
        </w:numPr>
      </w:pPr>
      <w:r>
        <w:t xml:space="preserve">Responsible for reviewing the code and document the review comments</w:t>
      </w:r>
    </w:p>
    <w:p>
      <w:pPr>
        <w:pStyle w:val="Heading2"/>
      </w:pPr>
      <w:bookmarkStart w:id="23" w:name="qualifications-for-qa-engineer"/>
      <w:r>
        <w:t xml:space="preserve">Qualifications for QA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experience in understanding software architecture principles</w:t>
      </w:r>
    </w:p>
    <w:p>
      <w:pPr>
        <w:pStyle w:val="Compact"/>
        <w:numPr>
          <w:numId w:val="1002"/>
          <w:ilvl w:val="0"/>
        </w:numPr>
      </w:pPr>
      <w:r>
        <w:t xml:space="preserve">Experience using bug tracking tools (Jira would be a plus) and be proficient in writing up detailed bug reports</w:t>
      </w:r>
    </w:p>
    <w:p>
      <w:pPr>
        <w:pStyle w:val="Compact"/>
        <w:numPr>
          <w:numId w:val="1002"/>
          <w:ilvl w:val="0"/>
        </w:numPr>
      </w:pPr>
      <w:r>
        <w:t xml:space="preserve">Proficient in UI testing and familiar with associated technologies (HTML, CSS, JavaScript, HTTP)</w:t>
      </w:r>
    </w:p>
    <w:p>
      <w:pPr>
        <w:pStyle w:val="Compact"/>
        <w:numPr>
          <w:numId w:val="1002"/>
          <w:ilvl w:val="0"/>
        </w:numPr>
      </w:pPr>
      <w:r>
        <w:t xml:space="preserve">Proficient in backend testing</w:t>
      </w:r>
    </w:p>
    <w:p>
      <w:pPr>
        <w:pStyle w:val="Compact"/>
        <w:numPr>
          <w:numId w:val="1002"/>
          <w:ilvl w:val="0"/>
        </w:numPr>
      </w:pPr>
      <w:r>
        <w:t xml:space="preserve">In-depth experience in Windows Server 2008/2012 and Windows Hyper-V Technology</w:t>
      </w:r>
    </w:p>
    <w:p>
      <w:pPr>
        <w:pStyle w:val="Compact"/>
        <w:numPr>
          <w:numId w:val="1002"/>
          <w:ilvl w:val="0"/>
        </w:numPr>
      </w:pPr>
      <w:r>
        <w:t xml:space="preserve">In-depth knowledge of Microsoft System Center Virtual Machine Manager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2021-10-28T18:29:28Z</dcterms:created>
  <dcterms:modified xsi:type="dcterms:W3CDTF">2021-10-28T18:29:28Z</dcterms:modified>
</cp:coreProperties>
</file>