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https://www.velvetjobs.com/job-descriptions/qa-associate</w:t>
        </w:r>
      </w:hyperlink>
    </w:p>
    <w:p>
      <w:pPr>
        <w:pStyle w:val="Heading1"/>
      </w:pPr>
      <w:bookmarkStart w:id="21" w:name="example-of-qa-associate-job-description"/>
      <w:r>
        <w:t xml:space="preserve">Example of QA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QA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qa-associate"/>
      <w:r>
        <w:t xml:space="preserve">Responsibilities for QA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work area is clean and organized, which includes daily and monthly self-audit participation, corrective actions, and preventive measures</w:t>
      </w:r>
    </w:p>
    <w:p>
      <w:pPr>
        <w:pStyle w:val="Compact"/>
        <w:numPr>
          <w:numId w:val="1001"/>
          <w:ilvl w:val="0"/>
        </w:numPr>
      </w:pPr>
      <w:r>
        <w:t xml:space="preserve">Must follow all Safety procedures and Good Manufacturing Practices</w:t>
      </w:r>
    </w:p>
    <w:p>
      <w:pPr>
        <w:pStyle w:val="Compact"/>
        <w:numPr>
          <w:numId w:val="1001"/>
          <w:ilvl w:val="0"/>
        </w:numPr>
      </w:pPr>
      <w:r>
        <w:t xml:space="preserve">Regularly communicate with internal staff and customers through email and voice mail</w:t>
      </w:r>
    </w:p>
    <w:p>
      <w:pPr>
        <w:pStyle w:val="Compact"/>
        <w:numPr>
          <w:numId w:val="1001"/>
          <w:ilvl w:val="0"/>
        </w:numPr>
      </w:pPr>
      <w:r>
        <w:t xml:space="preserve">Developing, maintaining, executing and documenting tests on AXIS</w:t>
      </w:r>
    </w:p>
    <w:p>
      <w:pPr>
        <w:pStyle w:val="Compact"/>
        <w:numPr>
          <w:numId w:val="1001"/>
          <w:ilvl w:val="0"/>
        </w:numPr>
      </w:pPr>
      <w:r>
        <w:t xml:space="preserve">Documenting and reporting problems</w:t>
      </w:r>
    </w:p>
    <w:p>
      <w:pPr>
        <w:pStyle w:val="Compact"/>
        <w:numPr>
          <w:numId w:val="1001"/>
          <w:ilvl w:val="0"/>
        </w:numPr>
      </w:pPr>
      <w:r>
        <w:t xml:space="preserve">Liaise with developers resolve issues</w:t>
      </w:r>
    </w:p>
    <w:p>
      <w:pPr>
        <w:pStyle w:val="Compact"/>
        <w:numPr>
          <w:numId w:val="1001"/>
          <w:ilvl w:val="0"/>
        </w:numPr>
      </w:pPr>
      <w:r>
        <w:t xml:space="preserve">Ensuring the integrity of the test material</w:t>
      </w:r>
    </w:p>
    <w:p>
      <w:pPr>
        <w:pStyle w:val="Compact"/>
        <w:numPr>
          <w:numId w:val="1001"/>
          <w:ilvl w:val="0"/>
        </w:numPr>
      </w:pPr>
      <w:r>
        <w:t xml:space="preserve">Preparing versions for release to clients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maintenance of in-house testing and tracking software</w:t>
      </w:r>
    </w:p>
    <w:p>
      <w:pPr>
        <w:pStyle w:val="Compact"/>
        <w:numPr>
          <w:numId w:val="1001"/>
          <w:ilvl w:val="0"/>
        </w:numPr>
      </w:pPr>
      <w:r>
        <w:t xml:space="preserve">Involvement in providing client access to software (module access, keys)</w:t>
      </w:r>
    </w:p>
    <w:p>
      <w:pPr>
        <w:pStyle w:val="Heading2"/>
      </w:pPr>
      <w:bookmarkStart w:id="23" w:name="qualifications-for-qa-associate"/>
      <w:r>
        <w:t xml:space="preserve">Qualifications for QA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 previous experience in software testing required</w:t>
      </w:r>
    </w:p>
    <w:p>
      <w:pPr>
        <w:pStyle w:val="Compact"/>
        <w:numPr>
          <w:numId w:val="1002"/>
          <w:ilvl w:val="0"/>
        </w:numPr>
      </w:pPr>
      <w:r>
        <w:t xml:space="preserve">Ability to review, analyze, and verify income documents such as personal tax returns, bank statements, credit reports</w:t>
      </w:r>
    </w:p>
    <w:p>
      <w:pPr>
        <w:pStyle w:val="Compact"/>
        <w:numPr>
          <w:numId w:val="1002"/>
          <w:ilvl w:val="0"/>
        </w:numPr>
      </w:pPr>
      <w:r>
        <w:t xml:space="preserve">Ability to lead cross-functional departmental teams</w:t>
      </w:r>
    </w:p>
    <w:p>
      <w:pPr>
        <w:pStyle w:val="Compact"/>
        <w:numPr>
          <w:numId w:val="1002"/>
          <w:ilvl w:val="0"/>
        </w:numPr>
      </w:pPr>
      <w:r>
        <w:t xml:space="preserve">Ability to effectively teach, coach and mentor</w:t>
      </w:r>
    </w:p>
    <w:p>
      <w:pPr>
        <w:pStyle w:val="Compact"/>
        <w:numPr>
          <w:numId w:val="1002"/>
          <w:ilvl w:val="0"/>
        </w:numPr>
      </w:pPr>
      <w:r>
        <w:t xml:space="preserve">Demonstrated knowledge and experience of Nonconformance &amp; MRB (Material Review Board) processes, and FRB (Failure Review Board) processes</w:t>
      </w:r>
    </w:p>
    <w:p>
      <w:pPr>
        <w:pStyle w:val="Compact"/>
        <w:numPr>
          <w:numId w:val="1002"/>
          <w:ilvl w:val="0"/>
        </w:numPr>
      </w:pPr>
      <w:r>
        <w:t xml:space="preserve">Understanding of Test Readiness Reviews, Manufacturing Readiness Reviews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