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https://www.velvetjobs.com/job-descriptions/purchase</w:t>
        </w:r>
      </w:hyperlink>
    </w:p>
    <w:p>
      <w:pPr>
        <w:pStyle w:val="Heading1"/>
      </w:pPr>
      <w:bookmarkStart w:id="21" w:name="example-of-purchase-job-description"/>
      <w:r>
        <w:t xml:space="preserve">Example of Purchase Job Description</w:t>
      </w:r>
      <w:bookmarkEnd w:id="21"/>
    </w:p>
    <w:p>
      <w:pPr>
        <w:pStyle w:val="Compact"/>
      </w:pPr>
      <w:r>
        <w:t xml:space="preserve">Our growing company is looking to fill the role of purchase.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urchase"/>
      <w:r>
        <w:t xml:space="preserve">Responsibilities for purchase</w:t>
      </w:r>
      <w:bookmarkEnd w:id="22"/>
    </w:p>
    <w:p>
      <w:pPr>
        <w:pStyle w:val="Compact"/>
        <w:numPr>
          <w:numId w:val="1001"/>
          <w:ilvl w:val="0"/>
        </w:numPr>
      </w:pPr>
      <w:r>
        <w:t xml:space="preserve">Be methodical and organised</w:t>
      </w:r>
    </w:p>
    <w:p>
      <w:pPr>
        <w:pStyle w:val="Compact"/>
        <w:numPr>
          <w:numId w:val="1001"/>
          <w:ilvl w:val="0"/>
        </w:numPr>
      </w:pPr>
      <w:r>
        <w:t xml:space="preserve">Be able to work under pressure and thrive on working in a busy environment</w:t>
      </w:r>
    </w:p>
    <w:p>
      <w:pPr>
        <w:pStyle w:val="Compact"/>
        <w:numPr>
          <w:numId w:val="1001"/>
          <w:ilvl w:val="0"/>
        </w:numPr>
      </w:pPr>
      <w:r>
        <w:t xml:space="preserve">Contributes to the completeness and accuracy of month end and annual reporting</w:t>
      </w:r>
    </w:p>
    <w:p>
      <w:pPr>
        <w:pStyle w:val="Compact"/>
        <w:numPr>
          <w:numId w:val="1001"/>
          <w:ilvl w:val="0"/>
        </w:numPr>
      </w:pPr>
      <w:r>
        <w:t xml:space="preserve">Process information in accordance with the SLA and client specific procedure manuals</w:t>
      </w:r>
    </w:p>
    <w:p>
      <w:pPr>
        <w:pStyle w:val="Compact"/>
        <w:numPr>
          <w:numId w:val="1001"/>
          <w:ilvl w:val="0"/>
        </w:numPr>
      </w:pPr>
      <w:r>
        <w:t xml:space="preserve">Provide information and comply with internal and external management reporting requirements</w:t>
      </w:r>
    </w:p>
    <w:p>
      <w:pPr>
        <w:pStyle w:val="Compact"/>
        <w:numPr>
          <w:numId w:val="1001"/>
          <w:ilvl w:val="0"/>
        </w:numPr>
      </w:pPr>
      <w:r>
        <w:t xml:space="preserve">Contribute to the provision of accurate and timely information internal/external auditors in line with company policy and procedures</w:t>
      </w:r>
    </w:p>
    <w:p>
      <w:pPr>
        <w:pStyle w:val="Compact"/>
        <w:numPr>
          <w:numId w:val="1001"/>
          <w:ilvl w:val="0"/>
        </w:numPr>
      </w:pPr>
      <w:r>
        <w:t xml:space="preserve">Identify and escalate any known issues and conflicts to Line Manager</w:t>
      </w:r>
    </w:p>
    <w:p>
      <w:pPr>
        <w:pStyle w:val="Compact"/>
        <w:numPr>
          <w:numId w:val="1001"/>
          <w:ilvl w:val="0"/>
        </w:numPr>
      </w:pPr>
      <w:r>
        <w:t xml:space="preserve">Interrogates data to ensure accuracy of reporting information</w:t>
      </w:r>
    </w:p>
    <w:p>
      <w:pPr>
        <w:pStyle w:val="Compact"/>
        <w:numPr>
          <w:numId w:val="1001"/>
          <w:ilvl w:val="0"/>
        </w:numPr>
      </w:pPr>
      <w:r>
        <w:t xml:space="preserve">Investigate research and analyse data to resolve queries within agreed timescales</w:t>
      </w:r>
    </w:p>
    <w:p>
      <w:pPr>
        <w:pStyle w:val="Compact"/>
        <w:numPr>
          <w:numId w:val="1001"/>
          <w:ilvl w:val="0"/>
        </w:numPr>
      </w:pPr>
      <w:r>
        <w:t xml:space="preserve">Maintain accuracy of filing system</w:t>
      </w:r>
    </w:p>
    <w:p>
      <w:pPr>
        <w:pStyle w:val="Heading2"/>
      </w:pPr>
      <w:bookmarkStart w:id="23" w:name="qualifications-for-purchase"/>
      <w:r>
        <w:t xml:space="preserve">Qualifications for purchase</w:t>
      </w:r>
      <w:bookmarkEnd w:id="23"/>
    </w:p>
    <w:p>
      <w:pPr>
        <w:pStyle w:val="Compact"/>
        <w:numPr>
          <w:numId w:val="1002"/>
          <w:ilvl w:val="0"/>
        </w:numPr>
      </w:pPr>
      <w:r>
        <w:t xml:space="preserve">A recent year of experience in a Purchase Ledger or Accounts Assistant role</w:t>
      </w:r>
    </w:p>
    <w:p>
      <w:pPr>
        <w:pStyle w:val="Compact"/>
        <w:numPr>
          <w:numId w:val="1002"/>
          <w:ilvl w:val="0"/>
        </w:numPr>
      </w:pPr>
      <w:r>
        <w:t xml:space="preserve">Educated to degree level (within Accountancy or Finance) preferable</w:t>
      </w:r>
    </w:p>
    <w:p>
      <w:pPr>
        <w:pStyle w:val="Compact"/>
        <w:numPr>
          <w:numId w:val="1002"/>
          <w:ilvl w:val="0"/>
        </w:numPr>
      </w:pPr>
      <w:r>
        <w:t xml:space="preserve">AAT studier preferable</w:t>
      </w:r>
    </w:p>
    <w:p>
      <w:pPr>
        <w:pStyle w:val="Compact"/>
        <w:numPr>
          <w:numId w:val="1002"/>
          <w:ilvl w:val="0"/>
        </w:numPr>
      </w:pPr>
      <w:r>
        <w:t xml:space="preserve">Some Purchase Ledger experience</w:t>
      </w:r>
    </w:p>
    <w:p>
      <w:pPr>
        <w:pStyle w:val="Compact"/>
        <w:numPr>
          <w:numId w:val="1002"/>
          <w:ilvl w:val="0"/>
        </w:numPr>
      </w:pPr>
      <w:r>
        <w:t xml:space="preserve">Someone keen to progress and learn</w:t>
      </w:r>
    </w:p>
    <w:p>
      <w:pPr>
        <w:pStyle w:val="Compact"/>
        <w:numPr>
          <w:numId w:val="1002"/>
          <w:ilvl w:val="0"/>
        </w:numPr>
      </w:pPr>
      <w:r>
        <w:t xml:space="preserve">Experience within a legal practice or financial professional services organisation will be highly advantageous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urcha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urcha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2021-10-28T13:26:34Z</dcterms:created>
  <dcterms:modified xsi:type="dcterms:W3CDTF">2021-10-28T13:26:34Z</dcterms:modified>
</cp:coreProperties>
</file>