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https://www.velvetjobs.com/job-descriptions/public-sector-sales</w:t>
        </w:r>
      </w:hyperlink>
    </w:p>
    <w:p>
      <w:pPr>
        <w:pStyle w:val="Heading1"/>
      </w:pPr>
      <w:bookmarkStart w:id="21" w:name="example-of-public-sector-sales-job-description"/>
      <w:r>
        <w:t xml:space="preserve">Example of Public Sector Sales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public sector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public-sector-sales"/>
      <w:r>
        <w:t xml:space="preserve">Responsibilities for public sector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closely with virtual sales team, and executives to facilitate timely response to highly qualified, high revenue potential leads</w:t>
      </w:r>
    </w:p>
    <w:p>
      <w:pPr>
        <w:pStyle w:val="Compact"/>
        <w:numPr>
          <w:numId w:val="1001"/>
          <w:ilvl w:val="0"/>
        </w:numPr>
      </w:pPr>
      <w:r>
        <w:t xml:space="preserve">Orchestrate the development of strategic sales plans that reflect HP's business strategy to advance market share/penetration, drive sales activities and achieve profitable growth</w:t>
      </w:r>
    </w:p>
    <w:p>
      <w:pPr>
        <w:pStyle w:val="Compact"/>
        <w:numPr>
          <w:numId w:val="1001"/>
          <w:ilvl w:val="0"/>
        </w:numPr>
      </w:pPr>
      <w:r>
        <w:t xml:space="preserve">C-level partnering, establish professional relationships and credibility with key IT and business executives</w:t>
      </w:r>
    </w:p>
    <w:p>
      <w:pPr>
        <w:pStyle w:val="Compact"/>
        <w:numPr>
          <w:numId w:val="1001"/>
          <w:ilvl w:val="0"/>
        </w:numPr>
      </w:pPr>
      <w:r>
        <w:t xml:space="preserve">Developing a solid understanding of each event content in order to provide a knowledgeable and responsive sales pitch to clients</w:t>
      </w:r>
    </w:p>
    <w:p>
      <w:pPr>
        <w:pStyle w:val="Compact"/>
        <w:numPr>
          <w:numId w:val="1001"/>
          <w:ilvl w:val="0"/>
        </w:numPr>
      </w:pPr>
      <w:r>
        <w:t xml:space="preserve">Actively contacting new leads in current markets for delegate sales</w:t>
      </w:r>
    </w:p>
    <w:p>
      <w:pPr>
        <w:pStyle w:val="Compact"/>
        <w:numPr>
          <w:numId w:val="1001"/>
          <w:ilvl w:val="0"/>
        </w:numPr>
      </w:pPr>
      <w:r>
        <w:t xml:space="preserve">Undertaking a high volume of calls to a targeted audience in order to promote the event and secure the right level/type of delegate</w:t>
      </w:r>
    </w:p>
    <w:p>
      <w:pPr>
        <w:pStyle w:val="Compact"/>
        <w:numPr>
          <w:numId w:val="1001"/>
          <w:ilvl w:val="0"/>
        </w:numPr>
      </w:pPr>
      <w:r>
        <w:t xml:space="preserve">Selling to senior decision makers on the phone</w:t>
      </w:r>
    </w:p>
    <w:p>
      <w:pPr>
        <w:pStyle w:val="Compact"/>
        <w:numPr>
          <w:numId w:val="1001"/>
          <w:ilvl w:val="0"/>
        </w:numPr>
      </w:pPr>
      <w:r>
        <w:t xml:space="preserve">Up-selling appropriate products and services</w:t>
      </w:r>
    </w:p>
    <w:p>
      <w:pPr>
        <w:pStyle w:val="Compact"/>
        <w:numPr>
          <w:numId w:val="1001"/>
          <w:ilvl w:val="0"/>
        </w:numPr>
      </w:pPr>
      <w:r>
        <w:t xml:space="preserve">Working and co-operating with others, including taking part in project team briefings and providing assistance and expertise to ensure each event is a success</w:t>
      </w:r>
    </w:p>
    <w:p>
      <w:pPr>
        <w:pStyle w:val="Compact"/>
        <w:numPr>
          <w:numId w:val="1001"/>
          <w:ilvl w:val="0"/>
        </w:numPr>
      </w:pPr>
      <w:r>
        <w:t xml:space="preserve">Develop and execute the sales strategy for the Public Sector Sweden segment and implement tactical plans</w:t>
      </w:r>
    </w:p>
    <w:p>
      <w:pPr>
        <w:pStyle w:val="Heading2"/>
      </w:pPr>
      <w:bookmarkStart w:id="23" w:name="qualifications-for-public-sector-sales"/>
      <w:r>
        <w:t xml:space="preserve">Qualifications for public sector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 and must be fluent in English</w:t>
      </w:r>
    </w:p>
    <w:p>
      <w:pPr>
        <w:pStyle w:val="Compact"/>
        <w:numPr>
          <w:numId w:val="1002"/>
          <w:ilvl w:val="0"/>
        </w:numPr>
      </w:pPr>
      <w:r>
        <w:t xml:space="preserve">Creative and motived</w:t>
      </w:r>
    </w:p>
    <w:p>
      <w:pPr>
        <w:pStyle w:val="Compact"/>
        <w:numPr>
          <w:numId w:val="1002"/>
          <w:ilvl w:val="0"/>
        </w:numPr>
      </w:pPr>
      <w:r>
        <w:t xml:space="preserve">Relationships and contacts with federal, state and municipal government agencies</w:t>
      </w:r>
    </w:p>
    <w:p>
      <w:pPr>
        <w:pStyle w:val="Compact"/>
        <w:numPr>
          <w:numId w:val="1002"/>
          <w:ilvl w:val="0"/>
        </w:numPr>
      </w:pPr>
      <w:r>
        <w:t xml:space="preserve">Extensive work experience within a Sales environment</w:t>
      </w:r>
    </w:p>
    <w:p>
      <w:pPr>
        <w:pStyle w:val="Compact"/>
        <w:numPr>
          <w:numId w:val="1002"/>
          <w:ilvl w:val="0"/>
        </w:numPr>
      </w:pPr>
      <w:r>
        <w:t xml:space="preserve">Experience of the Public Sector industry</w:t>
      </w:r>
    </w:p>
    <w:p>
      <w:pPr>
        <w:pStyle w:val="Compact"/>
        <w:numPr>
          <w:numId w:val="1002"/>
          <w:ilvl w:val="0"/>
        </w:numPr>
      </w:pPr>
      <w:r>
        <w:t xml:space="preserve">Degree qualification or similar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ublic-secto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ublic-secto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2021-10-28T13:26:08Z</dcterms:created>
  <dcterms:modified xsi:type="dcterms:W3CDTF">2021-10-28T13:26:08Z</dcterms:modified>
</cp:coreProperties>
</file>