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https://www.velvetjobs.com/job-descriptions/propulsion-engineer</w:t>
        </w:r>
      </w:hyperlink>
    </w:p>
    <w:p>
      <w:pPr>
        <w:pStyle w:val="Heading1"/>
      </w:pPr>
      <w:bookmarkStart w:id="21" w:name="example-of-propulsion-engineer-job-description"/>
      <w:r>
        <w:t xml:space="preserve">Example of Propulsion Engineer Job Description</w:t>
      </w:r>
      <w:bookmarkEnd w:id="21"/>
    </w:p>
    <w:p>
      <w:pPr>
        <w:pStyle w:val="Compact"/>
      </w:pPr>
      <w:r>
        <w:t xml:space="preserve">Our company is hiring for a propulsion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pulsion-engineer"/>
      <w:r>
        <w:t xml:space="preserve">Responsibilities for propulsion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our world-class production team to ensure that your designs are successfully translated into the fleet of rockets that is revolutionizing access to space</w:t>
      </w:r>
    </w:p>
    <w:p>
      <w:pPr>
        <w:pStyle w:val="Compact"/>
        <w:numPr>
          <w:numId w:val="1001"/>
          <w:ilvl w:val="0"/>
        </w:numPr>
      </w:pPr>
      <w:r>
        <w:t xml:space="preserve">Per-mission analysis on attitude control systems, propellant conditions, tank pressurization systems to maximize performance while staying robust</w:t>
      </w:r>
    </w:p>
    <w:p>
      <w:pPr>
        <w:pStyle w:val="Compact"/>
        <w:numPr>
          <w:numId w:val="1001"/>
          <w:ilvl w:val="0"/>
        </w:numPr>
      </w:pPr>
      <w:r>
        <w:t xml:space="preserve">Definition of requirements for Propulsion Systems</w:t>
      </w:r>
    </w:p>
    <w:p>
      <w:pPr>
        <w:pStyle w:val="Compact"/>
        <w:numPr>
          <w:numId w:val="1001"/>
          <w:ilvl w:val="0"/>
        </w:numPr>
      </w:pPr>
      <w:r>
        <w:t xml:space="preserve">Development of complex specifications for Propulsion Systems and its sub-components including necessary calculations and system design</w:t>
      </w:r>
    </w:p>
    <w:p>
      <w:pPr>
        <w:pStyle w:val="Compact"/>
        <w:numPr>
          <w:numId w:val="1001"/>
          <w:ilvl w:val="0"/>
        </w:numPr>
      </w:pPr>
      <w:r>
        <w:t xml:space="preserve">Preparation of concepts and studies for Propulsion Systems concerning system configurations, control strategies, protection schemes and EMC/EMI</w:t>
      </w:r>
    </w:p>
    <w:p>
      <w:pPr>
        <w:pStyle w:val="Compact"/>
        <w:numPr>
          <w:numId w:val="1001"/>
          <w:ilvl w:val="0"/>
        </w:numPr>
      </w:pPr>
      <w:r>
        <w:t xml:space="preserve">Coordination of the Propulsion functionality with auxiliary power supply systems</w:t>
      </w:r>
    </w:p>
    <w:p>
      <w:pPr>
        <w:pStyle w:val="Compact"/>
        <w:numPr>
          <w:numId w:val="1001"/>
          <w:ilvl w:val="0"/>
        </w:numPr>
      </w:pPr>
      <w:r>
        <w:t xml:space="preserve">Coordination with mechanical design for incorporation of the respective systems into</w:t>
      </w:r>
    </w:p>
    <w:p>
      <w:pPr>
        <w:pStyle w:val="Compact"/>
        <w:numPr>
          <w:numId w:val="1001"/>
          <w:ilvl w:val="0"/>
        </w:numPr>
      </w:pPr>
      <w:r>
        <w:t xml:space="preserve">Rail car design</w:t>
      </w:r>
    </w:p>
    <w:p>
      <w:pPr>
        <w:pStyle w:val="Compact"/>
        <w:numPr>
          <w:numId w:val="1001"/>
          <w:ilvl w:val="0"/>
        </w:numPr>
      </w:pPr>
      <w:r>
        <w:t xml:space="preserve">Preparation of proposal documents</w:t>
      </w:r>
    </w:p>
    <w:p>
      <w:pPr>
        <w:pStyle w:val="Compact"/>
        <w:numPr>
          <w:numId w:val="1001"/>
          <w:ilvl w:val="0"/>
        </w:numPr>
      </w:pPr>
      <w:r>
        <w:t xml:space="preserve">Coordination of the Propulsion system within a project team</w:t>
      </w:r>
    </w:p>
    <w:p>
      <w:pPr>
        <w:pStyle w:val="Heading2"/>
      </w:pPr>
      <w:bookmarkStart w:id="23" w:name="qualifications-for-propulsion-engineer"/>
      <w:r>
        <w:t xml:space="preserve">Qualifications for propulsion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provide support to the propulsion test team to insure development and certification test engines are assembled and safely tested with required instrumentation on schedule and on budget</w:t>
      </w:r>
    </w:p>
    <w:p>
      <w:pPr>
        <w:pStyle w:val="Compact"/>
        <w:numPr>
          <w:numId w:val="1002"/>
          <w:ilvl w:val="0"/>
        </w:numPr>
      </w:pPr>
      <w:r>
        <w:t xml:space="preserve">Build constructive working relationships with diverse technical and laboratory teams</w:t>
      </w:r>
    </w:p>
    <w:p>
      <w:pPr>
        <w:pStyle w:val="Compact"/>
        <w:numPr>
          <w:numId w:val="1002"/>
          <w:ilvl w:val="0"/>
        </w:numPr>
      </w:pPr>
      <w:r>
        <w:t xml:space="preserve">Supports fielded systems to assure continued reliability</w:t>
      </w:r>
    </w:p>
    <w:p>
      <w:pPr>
        <w:pStyle w:val="Compact"/>
        <w:numPr>
          <w:numId w:val="1002"/>
          <w:ilvl w:val="0"/>
        </w:numPr>
      </w:pPr>
      <w:r>
        <w:t xml:space="preserve">PhD degree in Mechanical or Aerospace Engineering with experience in research and/or teaching in a propulsion-related area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bachelor’s or master’s degree in engineering or a related technical discipline from an accredited institution and progressive engineering experience as follows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electrical power systems, in industrial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uls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uls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