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https://www.velvetjobs.com/job-descriptions/property-accountant-accountant</w:t>
        </w:r>
      </w:hyperlink>
    </w:p>
    <w:p>
      <w:pPr>
        <w:pStyle w:val="Heading1"/>
      </w:pPr>
      <w:bookmarkStart w:id="21" w:name="example-of-property-accountant-accountant-job-description"/>
      <w:r>
        <w:t xml:space="preserve">Example of Property Accountant, Accountant Job Description</w:t>
      </w:r>
      <w:bookmarkEnd w:id="21"/>
    </w:p>
    <w:p>
      <w:pPr>
        <w:pStyle w:val="Compact"/>
      </w:pPr>
      <w:r>
        <w:t xml:space="preserve">Our growing company is searching for experienced candidates for the position of property accountant,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perty-accountant-accountant"/>
      <w:r>
        <w:t xml:space="preserve">Responsibilities for property accountant, accountant</w:t>
      </w:r>
      <w:bookmarkEnd w:id="22"/>
    </w:p>
    <w:p>
      <w:pPr>
        <w:pStyle w:val="Compact"/>
        <w:numPr>
          <w:numId w:val="1001"/>
          <w:ilvl w:val="0"/>
        </w:numPr>
      </w:pPr>
      <w:r>
        <w:t xml:space="preserve">Maintain and update accurate accounting of the refundable deposits</w:t>
      </w:r>
    </w:p>
    <w:p>
      <w:pPr>
        <w:pStyle w:val="Compact"/>
        <w:numPr>
          <w:numId w:val="1001"/>
          <w:ilvl w:val="0"/>
        </w:numPr>
      </w:pPr>
      <w:r>
        <w:t xml:space="preserve">Perform monthly reporting</w:t>
      </w:r>
    </w:p>
    <w:p>
      <w:pPr>
        <w:pStyle w:val="Compact"/>
        <w:numPr>
          <w:numId w:val="1001"/>
          <w:ilvl w:val="0"/>
        </w:numPr>
      </w:pPr>
      <w:r>
        <w:t xml:space="preserve">Prepare monthly accruals, variance analysis and commentary</w:t>
      </w:r>
    </w:p>
    <w:p>
      <w:pPr>
        <w:pStyle w:val="Compact"/>
        <w:numPr>
          <w:numId w:val="1001"/>
          <w:ilvl w:val="0"/>
        </w:numPr>
      </w:pPr>
      <w:r>
        <w:t xml:space="preserve">Assist with auditors for year-end audits</w:t>
      </w:r>
    </w:p>
    <w:p>
      <w:pPr>
        <w:pStyle w:val="Compact"/>
        <w:numPr>
          <w:numId w:val="1001"/>
          <w:ilvl w:val="0"/>
        </w:numPr>
      </w:pPr>
      <w:r>
        <w:t xml:space="preserve">Assist with senior accountants</w:t>
      </w:r>
    </w:p>
    <w:p>
      <w:pPr>
        <w:pStyle w:val="Compact"/>
        <w:numPr>
          <w:numId w:val="1001"/>
          <w:ilvl w:val="0"/>
        </w:numPr>
      </w:pPr>
      <w:r>
        <w:t xml:space="preserve">Responsible for communicating on a daily basis with property managers to relay financial information ensure understanding of various financial reports</w:t>
      </w:r>
    </w:p>
    <w:p>
      <w:pPr>
        <w:pStyle w:val="Compact"/>
        <w:numPr>
          <w:numId w:val="1001"/>
          <w:ilvl w:val="0"/>
        </w:numPr>
      </w:pPr>
      <w:r>
        <w:t xml:space="preserve">Assists month-end closes, preparation and entry of monthly journal entries, bank reconciliation, and maintenance of cash sheets</w:t>
      </w:r>
    </w:p>
    <w:p>
      <w:pPr>
        <w:pStyle w:val="Compact"/>
        <w:numPr>
          <w:numId w:val="1001"/>
          <w:ilvl w:val="0"/>
        </w:numPr>
      </w:pPr>
      <w:r>
        <w:t xml:space="preserve">Reconciliation of the General Ledger</w:t>
      </w:r>
    </w:p>
    <w:p>
      <w:pPr>
        <w:pStyle w:val="Compact"/>
        <w:numPr>
          <w:numId w:val="1001"/>
          <w:ilvl w:val="0"/>
        </w:numPr>
      </w:pPr>
      <w:r>
        <w:t xml:space="preserve">Perform analysis of accounts</w:t>
      </w:r>
    </w:p>
    <w:p>
      <w:pPr>
        <w:pStyle w:val="Compact"/>
        <w:numPr>
          <w:numId w:val="1001"/>
          <w:ilvl w:val="0"/>
        </w:numPr>
      </w:pPr>
      <w:r>
        <w:t xml:space="preserve">Maintain general ledgers for a portfolio of properties</w:t>
      </w:r>
    </w:p>
    <w:p>
      <w:pPr>
        <w:pStyle w:val="Heading2"/>
      </w:pPr>
      <w:bookmarkStart w:id="23" w:name="qualifications-for-property-accountant-accountant"/>
      <w:r>
        <w:t xml:space="preserve">Qualifications for property accountant, accountant</w:t>
      </w:r>
      <w:bookmarkEnd w:id="23"/>
    </w:p>
    <w:p>
      <w:pPr>
        <w:pStyle w:val="Compact"/>
        <w:numPr>
          <w:numId w:val="1002"/>
          <w:ilvl w:val="0"/>
        </w:numPr>
      </w:pPr>
      <w:r>
        <w:t xml:space="preserve">Attention to detail, polished interpersonal communication skills, and ability to work overtime</w:t>
      </w:r>
    </w:p>
    <w:p>
      <w:pPr>
        <w:pStyle w:val="Compact"/>
        <w:numPr>
          <w:numId w:val="1002"/>
          <w:ilvl w:val="0"/>
        </w:numPr>
      </w:pPr>
      <w:r>
        <w:t xml:space="preserve">Minimum 5 - 7 years commercial property management accounting experience</w:t>
      </w:r>
    </w:p>
    <w:p>
      <w:pPr>
        <w:pStyle w:val="Compact"/>
        <w:numPr>
          <w:numId w:val="1002"/>
          <w:ilvl w:val="0"/>
        </w:numPr>
      </w:pPr>
      <w:r>
        <w:t xml:space="preserve">Minimum 1-5 years Full Accounting experience for a Medium to Large organization</w:t>
      </w:r>
    </w:p>
    <w:p>
      <w:pPr>
        <w:pStyle w:val="Compact"/>
        <w:numPr>
          <w:numId w:val="1002"/>
          <w:ilvl w:val="0"/>
        </w:numPr>
      </w:pPr>
      <w:r>
        <w:t xml:space="preserve">Bachelor Degree in Accounting and CPA, or working towards CPA</w:t>
      </w:r>
    </w:p>
    <w:p>
      <w:pPr>
        <w:pStyle w:val="Compact"/>
        <w:numPr>
          <w:numId w:val="1002"/>
          <w:ilvl w:val="0"/>
        </w:numPr>
      </w:pPr>
      <w:r>
        <w:t xml:space="preserve">Advanced user of MS Excel and previous experience with larger ERP system</w:t>
      </w:r>
    </w:p>
    <w:p>
      <w:pPr>
        <w:pStyle w:val="Compact"/>
        <w:numPr>
          <w:numId w:val="1002"/>
          <w:ilvl w:val="0"/>
        </w:numPr>
      </w:pPr>
      <w:r>
        <w:t xml:space="preserve">A cooperative attitude and teamwork approach to the accounting group and property management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erty-accounta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erty-accounta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2021-10-28T13:25:20Z</dcterms:created>
  <dcterms:modified xsi:type="dcterms:W3CDTF">2021-10-28T13:25:20Z</dcterms:modified>
</cp:coreProperties>
</file>