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https://www.velvetjobs.com/job-descriptions/project-support-analyst</w:t>
        </w:r>
      </w:hyperlink>
    </w:p>
    <w:p>
      <w:pPr>
        <w:pStyle w:val="Heading1"/>
      </w:pPr>
      <w:bookmarkStart w:id="21" w:name="example-of-project-support-analyst-job-description"/>
      <w:r>
        <w:t xml:space="preserve">Example of Project Support Analyst Job Description</w:t>
      </w:r>
      <w:bookmarkEnd w:id="21"/>
    </w:p>
    <w:p>
      <w:pPr>
        <w:pStyle w:val="Compact"/>
      </w:pPr>
      <w:r>
        <w:t xml:space="preserve">Our innovative and growing company is looking for a project support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support-analyst"/>
      <w:r>
        <w:t xml:space="preserve">Responsibilities for project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training of external resources to ensure corporate compliance</w:t>
      </w:r>
    </w:p>
    <w:p>
      <w:pPr>
        <w:pStyle w:val="Compact"/>
        <w:numPr>
          <w:numId w:val="1001"/>
          <w:ilvl w:val="0"/>
        </w:numPr>
      </w:pPr>
      <w:r>
        <w:t xml:space="preserve">Assist in monitoring project work orders for proper and timely development, statusing, and closeout</w:t>
      </w:r>
    </w:p>
    <w:p>
      <w:pPr>
        <w:pStyle w:val="Compact"/>
        <w:numPr>
          <w:numId w:val="1001"/>
          <w:ilvl w:val="0"/>
        </w:numPr>
      </w:pPr>
      <w:r>
        <w:t xml:space="preserve">Generate Purchase Orders for sub-vendors on individual projects on a high volume basis</w:t>
      </w:r>
    </w:p>
    <w:p>
      <w:pPr>
        <w:pStyle w:val="Compact"/>
        <w:numPr>
          <w:numId w:val="1001"/>
          <w:ilvl w:val="0"/>
        </w:numPr>
      </w:pPr>
      <w:r>
        <w:t xml:space="preserve">Organize and file vendor Purchase Orders and invoices for prompt payment</w:t>
      </w:r>
    </w:p>
    <w:p>
      <w:pPr>
        <w:pStyle w:val="Compact"/>
        <w:numPr>
          <w:numId w:val="1001"/>
          <w:ilvl w:val="0"/>
        </w:numPr>
      </w:pPr>
      <w:r>
        <w:t xml:space="preserve">Organize and file customer invoices, debit memos and credit memos</w:t>
      </w:r>
    </w:p>
    <w:p>
      <w:pPr>
        <w:pStyle w:val="Compact"/>
        <w:numPr>
          <w:numId w:val="1001"/>
          <w:ilvl w:val="0"/>
        </w:numPr>
      </w:pPr>
      <w:r>
        <w:t xml:space="preserve">Create and maintain billing/invoice registers</w:t>
      </w:r>
    </w:p>
    <w:p>
      <w:pPr>
        <w:pStyle w:val="Compact"/>
        <w:numPr>
          <w:numId w:val="1001"/>
          <w:ilvl w:val="0"/>
        </w:numPr>
      </w:pPr>
      <w:r>
        <w:t xml:space="preserve">Monitor and expedite vendor invoices to enable faster invoicing to our customers</w:t>
      </w:r>
    </w:p>
    <w:p>
      <w:pPr>
        <w:pStyle w:val="Compact"/>
        <w:numPr>
          <w:numId w:val="1001"/>
          <w:ilvl w:val="0"/>
        </w:numPr>
      </w:pPr>
      <w:r>
        <w:t xml:space="preserve">Assist in maintaining project folders</w:t>
      </w:r>
    </w:p>
    <w:p>
      <w:pPr>
        <w:pStyle w:val="Compact"/>
        <w:numPr>
          <w:numId w:val="1001"/>
          <w:ilvl w:val="0"/>
        </w:numPr>
      </w:pPr>
      <w:r>
        <w:t xml:space="preserve">Support other Project Analysts in their duties and responsibilities</w:t>
      </w:r>
    </w:p>
    <w:p>
      <w:pPr>
        <w:pStyle w:val="Compact"/>
        <w:numPr>
          <w:numId w:val="1001"/>
          <w:ilvl w:val="0"/>
        </w:numPr>
      </w:pPr>
      <w:r>
        <w:t xml:space="preserve">Provide project support including but not limited to</w:t>
      </w:r>
    </w:p>
    <w:p>
      <w:pPr>
        <w:pStyle w:val="Heading2"/>
      </w:pPr>
      <w:bookmarkStart w:id="23" w:name="qualifications-for-project-support-analyst"/>
      <w:r>
        <w:t xml:space="preserve">Qualifications for project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problem solver, able to analyse information and suggest practical solutions</w:t>
      </w:r>
    </w:p>
    <w:p>
      <w:pPr>
        <w:pStyle w:val="Compact"/>
        <w:numPr>
          <w:numId w:val="1002"/>
          <w:ilvl w:val="0"/>
        </w:numPr>
      </w:pPr>
      <w:r>
        <w:t xml:space="preserve">Actively seeks to understand internal client business drivers</w:t>
      </w:r>
    </w:p>
    <w:p>
      <w:pPr>
        <w:pStyle w:val="Compact"/>
        <w:numPr>
          <w:numId w:val="1002"/>
          <w:ilvl w:val="0"/>
        </w:numPr>
      </w:pPr>
      <w:r>
        <w:t xml:space="preserve">Is able to challenge sensitively and influence others’ thinking</w:t>
      </w:r>
    </w:p>
    <w:p>
      <w:pPr>
        <w:pStyle w:val="Compact"/>
        <w:numPr>
          <w:numId w:val="1002"/>
          <w:ilvl w:val="0"/>
        </w:numPr>
      </w:pPr>
      <w:r>
        <w:t xml:space="preserve">Encourages a culture of innovation and new ideas</w:t>
      </w:r>
    </w:p>
    <w:p>
      <w:pPr>
        <w:pStyle w:val="Compact"/>
        <w:numPr>
          <w:numId w:val="1002"/>
          <w:ilvl w:val="0"/>
        </w:numPr>
      </w:pPr>
      <w:r>
        <w:t xml:space="preserve">An effective organiser, with an orderly approach and attention to detail</w:t>
      </w:r>
    </w:p>
    <w:p>
      <w:pPr>
        <w:pStyle w:val="Compact"/>
        <w:numPr>
          <w:numId w:val="1002"/>
          <w:ilvl w:val="0"/>
        </w:numPr>
      </w:pPr>
      <w:r>
        <w:t xml:space="preserve">Is able to actively promote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2021-10-28T13:32:57Z</dcterms:created>
  <dcterms:modified xsi:type="dcterms:W3CDTF">2021-10-28T13:32:57Z</dcterms:modified>
</cp:coreProperties>
</file>