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https://www.velvetjobs.com/job-descriptions/project-support-analyst</w:t>
        </w:r>
      </w:hyperlink>
    </w:p>
    <w:p>
      <w:pPr>
        <w:pStyle w:val="Heading1"/>
      </w:pPr>
      <w:bookmarkStart w:id="21" w:name="example-of-project-support-analyst-job-description"/>
      <w:r>
        <w:t xml:space="preserve">Example of Project Support Analyst Job Description</w:t>
      </w:r>
      <w:bookmarkEnd w:id="21"/>
    </w:p>
    <w:p>
      <w:pPr>
        <w:pStyle w:val="Compact"/>
      </w:pPr>
      <w:r>
        <w:t xml:space="preserve">Our growing company is searching for experienced candidates for the position of project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upport-analyst"/>
      <w:r>
        <w:t xml:space="preserve">Responsibilities for project support analyst</w:t>
      </w:r>
      <w:bookmarkEnd w:id="22"/>
    </w:p>
    <w:p>
      <w:pPr>
        <w:pStyle w:val="Compact"/>
        <w:numPr>
          <w:numId w:val="1001"/>
          <w:ilvl w:val="0"/>
        </w:numPr>
      </w:pPr>
      <w:r>
        <w:t xml:space="preserve">Create Dashboards that provides at-a-glance project management and business operations information and metrics</w:t>
      </w:r>
    </w:p>
    <w:p>
      <w:pPr>
        <w:pStyle w:val="Compact"/>
        <w:numPr>
          <w:numId w:val="1001"/>
          <w:ilvl w:val="0"/>
        </w:numPr>
      </w:pPr>
      <w:r>
        <w:t xml:space="preserve">Support multiple Project Manager in planning and executing projects or business initiatives</w:t>
      </w:r>
    </w:p>
    <w:p>
      <w:pPr>
        <w:pStyle w:val="Compact"/>
        <w:numPr>
          <w:numId w:val="1001"/>
          <w:ilvl w:val="0"/>
        </w:numPr>
      </w:pPr>
      <w:r>
        <w:t xml:space="preserve">Distribute agenda’s and develop presentation decks for project status meetings</w:t>
      </w:r>
    </w:p>
    <w:p>
      <w:pPr>
        <w:pStyle w:val="Compact"/>
        <w:numPr>
          <w:numId w:val="1001"/>
          <w:ilvl w:val="0"/>
        </w:numPr>
      </w:pPr>
      <w:r>
        <w:t xml:space="preserve">Develop and maintain current and future state operating models</w:t>
      </w:r>
    </w:p>
    <w:p>
      <w:pPr>
        <w:pStyle w:val="Compact"/>
        <w:numPr>
          <w:numId w:val="1001"/>
          <w:ilvl w:val="0"/>
        </w:numPr>
      </w:pPr>
      <w:r>
        <w:t xml:space="preserve">Document policies and procedures for supported tools</w:t>
      </w:r>
    </w:p>
    <w:p>
      <w:pPr>
        <w:pStyle w:val="Compact"/>
        <w:numPr>
          <w:numId w:val="1001"/>
          <w:ilvl w:val="0"/>
        </w:numPr>
      </w:pPr>
      <w:r>
        <w:t xml:space="preserve">Developing and distribute client and/or internal communications</w:t>
      </w:r>
    </w:p>
    <w:p>
      <w:pPr>
        <w:pStyle w:val="Compact"/>
        <w:numPr>
          <w:numId w:val="1001"/>
          <w:ilvl w:val="0"/>
        </w:numPr>
      </w:pPr>
      <w:r>
        <w:t xml:space="preserve">Research and define business requirements</w:t>
      </w:r>
    </w:p>
    <w:p>
      <w:pPr>
        <w:pStyle w:val="Compact"/>
        <w:numPr>
          <w:numId w:val="1001"/>
          <w:ilvl w:val="0"/>
        </w:numPr>
      </w:pPr>
      <w:r>
        <w:t xml:space="preserve">Coordinating or participating in various test campaigns for multiple projects</w:t>
      </w:r>
    </w:p>
    <w:p>
      <w:pPr>
        <w:pStyle w:val="Compact"/>
        <w:numPr>
          <w:numId w:val="1001"/>
          <w:ilvl w:val="0"/>
        </w:numPr>
      </w:pPr>
      <w:r>
        <w:t xml:space="preserve">Complete BAU or Adhoc requests as needed</w:t>
      </w:r>
    </w:p>
    <w:p>
      <w:pPr>
        <w:pStyle w:val="Compact"/>
        <w:numPr>
          <w:numId w:val="1001"/>
          <w:ilvl w:val="0"/>
        </w:numPr>
      </w:pPr>
      <w:r>
        <w:t xml:space="preserve">Review bi-weekly and monthly financial and labor reports for discrepancies and perform analysis on Under- and Over-runs on labor charges vs</w:t>
      </w:r>
    </w:p>
    <w:p>
      <w:pPr>
        <w:pStyle w:val="Heading2"/>
      </w:pPr>
      <w:bookmarkStart w:id="23" w:name="qualifications-for-project-support-analyst"/>
      <w:r>
        <w:t xml:space="preserve">Qualifications for project support analyst</w:t>
      </w:r>
      <w:bookmarkEnd w:id="23"/>
    </w:p>
    <w:p>
      <w:pPr>
        <w:pStyle w:val="Compact"/>
        <w:numPr>
          <w:numId w:val="1002"/>
          <w:ilvl w:val="0"/>
        </w:numPr>
      </w:pPr>
      <w:r>
        <w:t xml:space="preserve">Good leadership skills, with the ability to lead and facilitate meetings, manage stakeholder expectations</w:t>
      </w:r>
    </w:p>
    <w:p>
      <w:pPr>
        <w:pStyle w:val="Compact"/>
        <w:numPr>
          <w:numId w:val="1002"/>
          <w:ilvl w:val="0"/>
        </w:numPr>
      </w:pPr>
      <w:r>
        <w:t xml:space="preserve">The ability to understand and learn the dynamics of relationships in an organization</w:t>
      </w:r>
    </w:p>
    <w:p>
      <w:pPr>
        <w:pStyle w:val="Compact"/>
        <w:numPr>
          <w:numId w:val="1002"/>
          <w:ilvl w:val="0"/>
        </w:numPr>
      </w:pPr>
      <w:r>
        <w:t xml:space="preserve">Adaptable to a variety of situations, individuals or groups</w:t>
      </w:r>
    </w:p>
    <w:p>
      <w:pPr>
        <w:pStyle w:val="Compact"/>
        <w:numPr>
          <w:numId w:val="1002"/>
          <w:ilvl w:val="0"/>
        </w:numPr>
      </w:pPr>
      <w:r>
        <w:t xml:space="preserve">Certified Associate in Project Management (CAPM) Certification by the Project Management Institute (PMI) is an asset</w:t>
      </w:r>
    </w:p>
    <w:p>
      <w:pPr>
        <w:pStyle w:val="Compact"/>
        <w:numPr>
          <w:numId w:val="1002"/>
          <w:ilvl w:val="0"/>
        </w:numPr>
      </w:pPr>
      <w:r>
        <w:t xml:space="preserve">Experience in the Financial Services and/or Technology sectors is an asset</w:t>
      </w:r>
    </w:p>
    <w:p>
      <w:pPr>
        <w:pStyle w:val="Compact"/>
        <w:numPr>
          <w:numId w:val="1002"/>
          <w:ilvl w:val="0"/>
        </w:numPr>
      </w:pPr>
      <w:r>
        <w:t xml:space="preserve">1-3 years of relevant project management experience/exposure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2021-10-28T13:10:26Z</dcterms:created>
  <dcterms:modified xsi:type="dcterms:W3CDTF">2021-10-28T13:10:26Z</dcterms:modified>
</cp:coreProperties>
</file>