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https://www.velvetjobs.com/job-descriptions/project-scheduler</w:t>
        </w:r>
      </w:hyperlink>
    </w:p>
    <w:p>
      <w:pPr>
        <w:pStyle w:val="Heading1"/>
      </w:pPr>
      <w:bookmarkStart w:id="21" w:name="example-of-project-scheduler-job-description"/>
      <w:r>
        <w:t xml:space="preserve">Example of Project Scheduler Job Description</w:t>
      </w:r>
      <w:bookmarkEnd w:id="21"/>
    </w:p>
    <w:p>
      <w:pPr>
        <w:pStyle w:val="Compact"/>
      </w:pPr>
      <w:r>
        <w:t xml:space="preserve">Our innovative and growing company is looking to fill the role of project scheduler.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scheduler"/>
      <w:r>
        <w:t xml:space="preserve">Responsibilities for project scheduler</w:t>
      </w:r>
      <w:bookmarkEnd w:id="22"/>
    </w:p>
    <w:p>
      <w:pPr>
        <w:pStyle w:val="Compact"/>
        <w:numPr>
          <w:numId w:val="1001"/>
          <w:ilvl w:val="0"/>
        </w:numPr>
      </w:pPr>
      <w:r>
        <w:t xml:space="preserve">Perform independent Time Impact Analyses, as needed</w:t>
      </w:r>
    </w:p>
    <w:p>
      <w:pPr>
        <w:pStyle w:val="Compact"/>
        <w:numPr>
          <w:numId w:val="1001"/>
          <w:ilvl w:val="0"/>
        </w:numPr>
      </w:pPr>
      <w:r>
        <w:t xml:space="preserve">Ability to work independently at client’s office, with minimal supervision, and interact with numerous client personnel</w:t>
      </w:r>
    </w:p>
    <w:p>
      <w:pPr>
        <w:pStyle w:val="Compact"/>
        <w:numPr>
          <w:numId w:val="1001"/>
          <w:ilvl w:val="0"/>
        </w:numPr>
      </w:pPr>
      <w:r>
        <w:t xml:space="preserve">Interfaces with operating and support groups (Purchasing, Contracts, Finance, QA) to collect data for preparation of schedules and reports providing status reports to internal and external contacts</w:t>
      </w:r>
    </w:p>
    <w:p>
      <w:pPr>
        <w:pStyle w:val="Compact"/>
        <w:numPr>
          <w:numId w:val="1001"/>
          <w:ilvl w:val="0"/>
        </w:numPr>
      </w:pPr>
      <w:r>
        <w:t xml:space="preserve">Experience in providing detailed analysis of project schedules</w:t>
      </w:r>
    </w:p>
    <w:p>
      <w:pPr>
        <w:pStyle w:val="Compact"/>
        <w:numPr>
          <w:numId w:val="1001"/>
          <w:ilvl w:val="0"/>
        </w:numPr>
      </w:pPr>
      <w:r>
        <w:t xml:space="preserve">Perform time impact analysis</w:t>
      </w:r>
    </w:p>
    <w:p>
      <w:pPr>
        <w:pStyle w:val="Compact"/>
        <w:numPr>
          <w:numId w:val="1001"/>
          <w:ilvl w:val="0"/>
        </w:numPr>
      </w:pPr>
      <w:r>
        <w:t xml:space="preserve">Have an understanding of policies</w:t>
      </w:r>
    </w:p>
    <w:p>
      <w:pPr>
        <w:pStyle w:val="Compact"/>
        <w:numPr>
          <w:numId w:val="1001"/>
          <w:ilvl w:val="0"/>
        </w:numPr>
      </w:pPr>
      <w:r>
        <w:t xml:space="preserve">Ability to work independently and interact professionally with Project Managers</w:t>
      </w:r>
    </w:p>
    <w:p>
      <w:pPr>
        <w:pStyle w:val="Compact"/>
        <w:numPr>
          <w:numId w:val="1001"/>
          <w:ilvl w:val="0"/>
        </w:numPr>
      </w:pPr>
      <w:r>
        <w:t xml:space="preserve">Develop Work Breakdown Structure (WBS) in conjunction with Project Management Team and Team Leaders</w:t>
      </w:r>
    </w:p>
    <w:p>
      <w:pPr>
        <w:pStyle w:val="Compact"/>
        <w:numPr>
          <w:numId w:val="1001"/>
          <w:ilvl w:val="0"/>
        </w:numPr>
      </w:pPr>
      <w:r>
        <w:t xml:space="preserve">Tracks actual vs planned/forecast vs</w:t>
      </w:r>
    </w:p>
    <w:p>
      <w:pPr>
        <w:pStyle w:val="Compact"/>
        <w:numPr>
          <w:numId w:val="1001"/>
          <w:ilvl w:val="0"/>
        </w:numPr>
      </w:pPr>
      <w:r>
        <w:t xml:space="preserve">Prepare progress schedule reports to the project managers to update, analyze and determine status of assigned project tasks</w:t>
      </w:r>
    </w:p>
    <w:p>
      <w:pPr>
        <w:pStyle w:val="Heading2"/>
      </w:pPr>
      <w:bookmarkStart w:id="23" w:name="qualifications-for-project-scheduler"/>
      <w:r>
        <w:t xml:space="preserve">Qualifications for project scheduler</w:t>
      </w:r>
      <w:bookmarkEnd w:id="23"/>
    </w:p>
    <w:p>
      <w:pPr>
        <w:pStyle w:val="Compact"/>
        <w:numPr>
          <w:numId w:val="1002"/>
          <w:ilvl w:val="0"/>
        </w:numPr>
      </w:pPr>
      <w:r>
        <w:t xml:space="preserve">0-3 years' of active commercial (heavy highway or building) construction experience</w:t>
      </w:r>
    </w:p>
    <w:p>
      <w:pPr>
        <w:pStyle w:val="Compact"/>
        <w:numPr>
          <w:numId w:val="1002"/>
          <w:ilvl w:val="0"/>
        </w:numPr>
      </w:pPr>
      <w:r>
        <w:t xml:space="preserve">A strong construction background on large, complex projects is highly preferred</w:t>
      </w:r>
    </w:p>
    <w:p>
      <w:pPr>
        <w:pStyle w:val="Compact"/>
        <w:numPr>
          <w:numId w:val="1002"/>
          <w:ilvl w:val="0"/>
        </w:numPr>
      </w:pPr>
      <w:r>
        <w:t xml:space="preserve">Bachelor’s Degree in Engineering, Architecture, or Construction Management and 7 or more years’ experience in project controls</w:t>
      </w:r>
    </w:p>
    <w:p>
      <w:pPr>
        <w:pStyle w:val="Compact"/>
        <w:numPr>
          <w:numId w:val="1002"/>
          <w:ilvl w:val="0"/>
        </w:numPr>
      </w:pPr>
      <w:r>
        <w:t xml:space="preserve">3-7 years of experience in a project-based role</w:t>
      </w:r>
    </w:p>
    <w:p>
      <w:pPr>
        <w:pStyle w:val="Compact"/>
        <w:numPr>
          <w:numId w:val="1002"/>
          <w:ilvl w:val="0"/>
        </w:numPr>
      </w:pPr>
      <w:r>
        <w:t xml:space="preserve">Ensure the project planning data that is used in the execution of projects, resource planning, and milestone planning is up to date and accurate</w:t>
      </w:r>
    </w:p>
    <w:p>
      <w:pPr>
        <w:pStyle w:val="Compact"/>
        <w:numPr>
          <w:numId w:val="1002"/>
          <w:ilvl w:val="0"/>
        </w:numPr>
      </w:pPr>
      <w:r>
        <w:t xml:space="preserve">Monitor and measure project progress, identify and work program-wide issues, and provide support to PMO Director with respect to schedule and deliverables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2021-10-28T13:00:26Z</dcterms:created>
  <dcterms:modified xsi:type="dcterms:W3CDTF">2021-10-28T13:00:26Z</dcterms:modified>
</cp:coreProperties>
</file>