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https://www.velvetjobs.com/job-descriptions/project-manager-systems</w:t>
        </w:r>
      </w:hyperlink>
    </w:p>
    <w:p>
      <w:pPr>
        <w:pStyle w:val="Heading1"/>
      </w:pPr>
      <w:bookmarkStart w:id="21" w:name="example-of-project-manager-systems-job-description"/>
      <w:r>
        <w:t xml:space="preserve">Example of Project Manager Systems Job Description</w:t>
      </w:r>
      <w:bookmarkEnd w:id="21"/>
    </w:p>
    <w:p>
      <w:pPr>
        <w:pStyle w:val="Compact"/>
      </w:pPr>
      <w:r>
        <w:t xml:space="preserve">Our innovative and growing company is searching for experienced candidates for the position of project manager systems.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ject-manager-systems"/>
      <w:r>
        <w:t xml:space="preserve">Responsibilities for project manager systems</w:t>
      </w:r>
      <w:bookmarkEnd w:id="22"/>
    </w:p>
    <w:p>
      <w:pPr>
        <w:pStyle w:val="Compact"/>
        <w:numPr>
          <w:numId w:val="1001"/>
          <w:ilvl w:val="0"/>
        </w:numPr>
      </w:pPr>
      <w:r>
        <w:t xml:space="preserve">Develop and maintain robust Project Plans that meet the customer and business objectives</w:t>
      </w:r>
    </w:p>
    <w:p>
      <w:pPr>
        <w:pStyle w:val="Compact"/>
        <w:numPr>
          <w:numId w:val="1001"/>
          <w:ilvl w:val="0"/>
        </w:numPr>
      </w:pPr>
      <w:r>
        <w:t xml:space="preserve">Responsible for project risk management processes and developing and implementing project controls processes and tools</w:t>
      </w:r>
    </w:p>
    <w:p>
      <w:pPr>
        <w:pStyle w:val="Compact"/>
        <w:numPr>
          <w:numId w:val="1001"/>
          <w:ilvl w:val="0"/>
        </w:numPr>
      </w:pPr>
      <w:r>
        <w:t xml:space="preserve">Coordinate cross-functional, cross business global activities and drive project adherence, ensuring flawless execution of priorities throughout the Project lifecycle</w:t>
      </w:r>
    </w:p>
    <w:p>
      <w:pPr>
        <w:pStyle w:val="Compact"/>
        <w:numPr>
          <w:numId w:val="1001"/>
          <w:ilvl w:val="0"/>
        </w:numPr>
      </w:pPr>
      <w:r>
        <w:t xml:space="preserve">Manage the project budget and timeline and ensure the resources are available to complete the project within budget and on time to meet customer obligations</w:t>
      </w:r>
    </w:p>
    <w:p>
      <w:pPr>
        <w:pStyle w:val="Compact"/>
        <w:numPr>
          <w:numId w:val="1001"/>
          <w:ilvl w:val="0"/>
        </w:numPr>
      </w:pPr>
      <w:r>
        <w:t xml:space="preserve">Own and deliver risk management plans</w:t>
      </w:r>
    </w:p>
    <w:p>
      <w:pPr>
        <w:pStyle w:val="Compact"/>
        <w:numPr>
          <w:numId w:val="1001"/>
          <w:ilvl w:val="0"/>
        </w:numPr>
      </w:pPr>
      <w:r>
        <w:t xml:space="preserve">Ensure Lessons Learned from project execution are shared within the team</w:t>
      </w:r>
    </w:p>
    <w:p>
      <w:pPr>
        <w:pStyle w:val="Compact"/>
        <w:numPr>
          <w:numId w:val="1001"/>
          <w:ilvl w:val="0"/>
        </w:numPr>
      </w:pPr>
      <w:r>
        <w:t xml:space="preserve">Deliver programmes within the management framework and governance process to engage key stakeholders and assure delivery</w:t>
      </w:r>
    </w:p>
    <w:p>
      <w:pPr>
        <w:pStyle w:val="Compact"/>
        <w:numPr>
          <w:numId w:val="1001"/>
          <w:ilvl w:val="0"/>
        </w:numPr>
      </w:pPr>
      <w:r>
        <w:t xml:space="preserve">Manage the delivery of programmes and component projects to agreed scope, timescale, quality, budget and customer satisfaction</w:t>
      </w:r>
    </w:p>
    <w:p>
      <w:pPr>
        <w:pStyle w:val="Compact"/>
        <w:numPr>
          <w:numId w:val="1001"/>
          <w:ilvl w:val="0"/>
        </w:numPr>
      </w:pPr>
      <w:r>
        <w:t xml:space="preserve">Align programme objectives to the Group Strategy providing a clear line of sight for the team</w:t>
      </w:r>
    </w:p>
    <w:p>
      <w:pPr>
        <w:pStyle w:val="Compact"/>
        <w:numPr>
          <w:numId w:val="1001"/>
          <w:ilvl w:val="0"/>
        </w:numPr>
      </w:pPr>
      <w:r>
        <w:t xml:space="preserve">Create the programme organisation and manage the project team(s) (co-ordinating resource from Business Systems, the wider business and third-parties)</w:t>
      </w:r>
    </w:p>
    <w:p>
      <w:pPr>
        <w:pStyle w:val="Heading2"/>
      </w:pPr>
      <w:bookmarkStart w:id="23" w:name="qualifications-for-project-manager-systems"/>
      <w:r>
        <w:t xml:space="preserve">Qualifications for project manager systems</w:t>
      </w:r>
      <w:bookmarkEnd w:id="23"/>
    </w:p>
    <w:p>
      <w:pPr>
        <w:pStyle w:val="Compact"/>
        <w:numPr>
          <w:numId w:val="1002"/>
          <w:ilvl w:val="0"/>
        </w:numPr>
      </w:pPr>
      <w:r>
        <w:t xml:space="preserve">Ability to foster collaboration, communicate and influence</w:t>
      </w:r>
    </w:p>
    <w:p>
      <w:pPr>
        <w:pStyle w:val="Compact"/>
        <w:numPr>
          <w:numId w:val="1002"/>
          <w:ilvl w:val="0"/>
        </w:numPr>
      </w:pPr>
      <w:r>
        <w:t xml:space="preserve">Strong analytical skills, technical aptitude and attention to detail</w:t>
      </w:r>
    </w:p>
    <w:p>
      <w:pPr>
        <w:pStyle w:val="Compact"/>
        <w:numPr>
          <w:numId w:val="1002"/>
          <w:ilvl w:val="0"/>
        </w:numPr>
      </w:pPr>
      <w:r>
        <w:t xml:space="preserve">Experience with Saleforce implementation</w:t>
      </w:r>
    </w:p>
    <w:p>
      <w:pPr>
        <w:pStyle w:val="Compact"/>
        <w:numPr>
          <w:numId w:val="1002"/>
          <w:ilvl w:val="0"/>
        </w:numPr>
      </w:pPr>
      <w:r>
        <w:t xml:space="preserve">Excellent and diverse communication and project management abilities</w:t>
      </w:r>
    </w:p>
    <w:p>
      <w:pPr>
        <w:pStyle w:val="Compact"/>
        <w:numPr>
          <w:numId w:val="1002"/>
          <w:ilvl w:val="0"/>
        </w:numPr>
      </w:pPr>
      <w:r>
        <w:t xml:space="preserve">Interest in the SaaS/CRM/Collaboration industry and an appreciation for Quip's approach to the market</w:t>
      </w:r>
    </w:p>
    <w:p>
      <w:pPr>
        <w:pStyle w:val="Compact"/>
        <w:numPr>
          <w:numId w:val="1002"/>
          <w:ilvl w:val="0"/>
        </w:numPr>
      </w:pPr>
      <w:r>
        <w:t xml:space="preserve">5+ years of Information System project management experience in technical product development and the full product lifecycle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manager-system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manager-system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2021-10-28T18:29:38Z</dcterms:created>
  <dcterms:modified xsi:type="dcterms:W3CDTF">2021-10-28T18:29:38Z</dcterms:modified>
</cp:coreProperties>
</file>