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https://www.velvetjobs.com/job-descriptions/project-manager-operations</w:t>
        </w:r>
      </w:hyperlink>
    </w:p>
    <w:p>
      <w:pPr>
        <w:pStyle w:val="Heading1"/>
      </w:pPr>
      <w:bookmarkStart w:id="21" w:name="example-of-project-manager-operations-job-description"/>
      <w:r>
        <w:t xml:space="preserve">Example of Project Manager, Operations Job Description</w:t>
      </w:r>
      <w:bookmarkEnd w:id="21"/>
    </w:p>
    <w:p>
      <w:pPr>
        <w:pStyle w:val="Compact"/>
      </w:pPr>
      <w:r>
        <w:t xml:space="preserve">Our innovative and growing company is searching for experienced candidates for the position of project manager, operations.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ject-manager-operations"/>
      <w:r>
        <w:t xml:space="preserve">Responsibilities for project manager, operations</w:t>
      </w:r>
      <w:bookmarkEnd w:id="22"/>
    </w:p>
    <w:p>
      <w:pPr>
        <w:pStyle w:val="Compact"/>
        <w:numPr>
          <w:numId w:val="1001"/>
          <w:ilvl w:val="0"/>
        </w:numPr>
      </w:pPr>
      <w:r>
        <w:t xml:space="preserve">Manage multiple priorities in production environment and provide support to meet the production schedule while maintaining quality and compliance</w:t>
      </w:r>
    </w:p>
    <w:p>
      <w:pPr>
        <w:pStyle w:val="Compact"/>
        <w:numPr>
          <w:numId w:val="1001"/>
          <w:ilvl w:val="0"/>
        </w:numPr>
      </w:pPr>
      <w:r>
        <w:t xml:space="preserve">Ensure team is delivering high quality and timely output by monitoring project plans, issues logs, , identifying issues and ensuring that they are resolved on a timely basis</w:t>
      </w:r>
    </w:p>
    <w:p>
      <w:pPr>
        <w:pStyle w:val="Compact"/>
        <w:numPr>
          <w:numId w:val="1001"/>
          <w:ilvl w:val="0"/>
        </w:numPr>
      </w:pPr>
      <w:r>
        <w:t xml:space="preserve">Experienced in facilitating meetings</w:t>
      </w:r>
    </w:p>
    <w:p>
      <w:pPr>
        <w:pStyle w:val="Compact"/>
        <w:numPr>
          <w:numId w:val="1001"/>
          <w:ilvl w:val="0"/>
        </w:numPr>
      </w:pPr>
      <w:r>
        <w:t xml:space="preserve">Participate to the biomarker day-to-day operational management of CROs</w:t>
      </w:r>
    </w:p>
    <w:p>
      <w:pPr>
        <w:pStyle w:val="Compact"/>
        <w:numPr>
          <w:numId w:val="1001"/>
          <w:ilvl w:val="0"/>
        </w:numPr>
      </w:pPr>
      <w:r>
        <w:t xml:space="preserve">Orchestrate/oversee select practice-level processes</w:t>
      </w:r>
    </w:p>
    <w:p>
      <w:pPr>
        <w:pStyle w:val="Compact"/>
        <w:numPr>
          <w:numId w:val="1001"/>
          <w:ilvl w:val="0"/>
        </w:numPr>
      </w:pPr>
      <w:r>
        <w:t xml:space="preserve">Collaborate with internal stakeholders and development team to identify and define enhancements and new products</w:t>
      </w:r>
    </w:p>
    <w:p>
      <w:pPr>
        <w:pStyle w:val="Compact"/>
        <w:numPr>
          <w:numId w:val="1001"/>
          <w:ilvl w:val="0"/>
        </w:numPr>
      </w:pPr>
      <w:r>
        <w:t xml:space="preserve">Support the product in total</w:t>
      </w:r>
    </w:p>
    <w:p>
      <w:pPr>
        <w:pStyle w:val="Compact"/>
        <w:numPr>
          <w:numId w:val="1001"/>
          <w:ilvl w:val="0"/>
        </w:numPr>
      </w:pPr>
      <w:r>
        <w:t xml:space="preserve">Help responsible individuals from each involved team report to each other on their team’s progress to uncover issues that may be slowing them down</w:t>
      </w:r>
    </w:p>
    <w:p>
      <w:pPr>
        <w:pStyle w:val="Compact"/>
        <w:numPr>
          <w:numId w:val="1001"/>
          <w:ilvl w:val="0"/>
        </w:numPr>
      </w:pPr>
      <w:r>
        <w:t xml:space="preserve">Track progress across teams</w:t>
      </w:r>
    </w:p>
    <w:p>
      <w:pPr>
        <w:pStyle w:val="Compact"/>
        <w:numPr>
          <w:numId w:val="1001"/>
          <w:ilvl w:val="0"/>
        </w:numPr>
      </w:pPr>
      <w:r>
        <w:t xml:space="preserve">Ensure productivity by fostering cross-team communication, empowerment, and accountability</w:t>
      </w:r>
    </w:p>
    <w:p>
      <w:pPr>
        <w:pStyle w:val="Heading2"/>
      </w:pPr>
      <w:bookmarkStart w:id="23" w:name="qualifications-for-project-manager-operations"/>
      <w:r>
        <w:t xml:space="preserve">Qualifications for project manager, operations</w:t>
      </w:r>
      <w:bookmarkEnd w:id="23"/>
    </w:p>
    <w:p>
      <w:pPr>
        <w:pStyle w:val="Compact"/>
        <w:numPr>
          <w:numId w:val="1002"/>
          <w:ilvl w:val="0"/>
        </w:numPr>
      </w:pPr>
      <w:r>
        <w:t xml:space="preserve">Take active role into project team knowledge sharing sessions (presentations for team meetings ) and continuous improvement (constant effort of mutualisation, standardization, automation of team day-to-day tasks)</w:t>
      </w:r>
    </w:p>
    <w:p>
      <w:pPr>
        <w:pStyle w:val="Compact"/>
        <w:numPr>
          <w:numId w:val="1002"/>
          <w:ilvl w:val="0"/>
        </w:numPr>
      </w:pPr>
      <w:r>
        <w:t xml:space="preserve">5 years in technical and construction Project Management</w:t>
      </w:r>
    </w:p>
    <w:p>
      <w:pPr>
        <w:pStyle w:val="Compact"/>
        <w:numPr>
          <w:numId w:val="1002"/>
          <w:ilvl w:val="0"/>
        </w:numPr>
      </w:pPr>
      <w:r>
        <w:t xml:space="preserve">Demonstrated skills in completing IT projects</w:t>
      </w:r>
    </w:p>
    <w:p>
      <w:pPr>
        <w:pStyle w:val="Compact"/>
        <w:numPr>
          <w:numId w:val="1002"/>
          <w:ilvl w:val="0"/>
        </w:numPr>
      </w:pPr>
      <w:r>
        <w:t xml:space="preserve">Must possess and demonstrate good oral and written communication skills, organizational skills</w:t>
      </w:r>
    </w:p>
    <w:p>
      <w:pPr>
        <w:pStyle w:val="Compact"/>
        <w:numPr>
          <w:numId w:val="1002"/>
          <w:ilvl w:val="0"/>
        </w:numPr>
      </w:pPr>
      <w:r>
        <w:t xml:space="preserve">Must possess and demonstrate high level of self-motivation and initiative</w:t>
      </w:r>
    </w:p>
    <w:p>
      <w:pPr>
        <w:pStyle w:val="Compact"/>
        <w:numPr>
          <w:numId w:val="1002"/>
          <w:ilvl w:val="0"/>
        </w:numPr>
      </w:pPr>
      <w:r>
        <w:t xml:space="preserve">Must possess and demonstrate proficiency in PC usage with currently available PC tools and programs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manager-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manager-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2021-10-28T13:04:01Z</dcterms:created>
  <dcterms:modified xsi:type="dcterms:W3CDTF">2021-10-28T13:04:01Z</dcterms:modified>
</cp:coreProperties>
</file>