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https://www.velvetjobs.com/job-descriptions/project-manager-associate</w:t>
        </w:r>
      </w:hyperlink>
    </w:p>
    <w:p>
      <w:pPr>
        <w:pStyle w:val="Heading1"/>
      </w:pPr>
      <w:bookmarkStart w:id="21" w:name="example-of-project-manager-associate-job-description"/>
      <w:r>
        <w:t xml:space="preserve">Example of Project Manager Associate Job Description</w:t>
      </w:r>
      <w:bookmarkEnd w:id="21"/>
    </w:p>
    <w:p>
      <w:pPr>
        <w:pStyle w:val="Compact"/>
      </w:pPr>
      <w:r>
        <w:t xml:space="preserve">Our growing company is looking to fill the role of project manager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associate"/>
      <w:r>
        <w:t xml:space="preserve">Responsibilities for project manager associate</w:t>
      </w:r>
      <w:bookmarkEnd w:id="22"/>
    </w:p>
    <w:p>
      <w:pPr>
        <w:pStyle w:val="Compact"/>
        <w:numPr>
          <w:numId w:val="1001"/>
          <w:ilvl w:val="0"/>
        </w:numPr>
      </w:pPr>
      <w:r>
        <w:t xml:space="preserve">Coordinates all project activities with business owners/stakeholders and other support, technical infrastructure, and application teams</w:t>
      </w:r>
    </w:p>
    <w:p>
      <w:pPr>
        <w:pStyle w:val="Compact"/>
        <w:numPr>
          <w:numId w:val="1001"/>
          <w:ilvl w:val="0"/>
        </w:numPr>
      </w:pPr>
      <w:r>
        <w:t xml:space="preserve">Manages relationships and coordinates work between vendors, customers, sub-contractors, and engineering teams throughout various locations</w:t>
      </w:r>
    </w:p>
    <w:p>
      <w:pPr>
        <w:pStyle w:val="Compact"/>
        <w:numPr>
          <w:numId w:val="1001"/>
          <w:ilvl w:val="0"/>
        </w:numPr>
      </w:pPr>
      <w:r>
        <w:t xml:space="preserve">Manages the completion and distribution of all deliverables to customers, by tracking the delivery status and installation schedules, in accordance with required timeframes</w:t>
      </w:r>
    </w:p>
    <w:p>
      <w:pPr>
        <w:pStyle w:val="Compact"/>
        <w:numPr>
          <w:numId w:val="1001"/>
          <w:ilvl w:val="0"/>
        </w:numPr>
      </w:pPr>
      <w:r>
        <w:t xml:space="preserve">Assures that the expected service levels are met and that all Statement of Work deliverables meet quality standards</w:t>
      </w:r>
    </w:p>
    <w:p>
      <w:pPr>
        <w:pStyle w:val="Compact"/>
        <w:numPr>
          <w:numId w:val="1001"/>
          <w:ilvl w:val="0"/>
        </w:numPr>
      </w:pPr>
      <w:r>
        <w:t xml:space="preserve">Oversees change management on the overall project scope, according to a predefined change process, to meet project goals</w:t>
      </w:r>
    </w:p>
    <w:p>
      <w:pPr>
        <w:pStyle w:val="Compact"/>
        <w:numPr>
          <w:numId w:val="1001"/>
          <w:ilvl w:val="0"/>
        </w:numPr>
      </w:pPr>
      <w:r>
        <w:t xml:space="preserve">Creates and maintains project implementation plans, design documents, project budget, status reports, and all other project management-related documentation</w:t>
      </w:r>
    </w:p>
    <w:p>
      <w:pPr>
        <w:pStyle w:val="Compact"/>
        <w:numPr>
          <w:numId w:val="1001"/>
          <w:ilvl w:val="0"/>
        </w:numPr>
      </w:pPr>
      <w:r>
        <w:t xml:space="preserve">Resolves all client satisfaction issues and develops a partner relationship for the long term benefit of the client and the vendor</w:t>
      </w:r>
    </w:p>
    <w:p>
      <w:pPr>
        <w:pStyle w:val="Compact"/>
        <w:numPr>
          <w:numId w:val="1001"/>
          <w:ilvl w:val="0"/>
        </w:numPr>
      </w:pPr>
      <w:r>
        <w:t xml:space="preserve">Risk assessment and strategic planning of activities to minimise potential issues</w:t>
      </w:r>
    </w:p>
    <w:p>
      <w:pPr>
        <w:pStyle w:val="Compact"/>
        <w:numPr>
          <w:numId w:val="1001"/>
          <w:ilvl w:val="0"/>
        </w:numPr>
      </w:pPr>
      <w:r>
        <w:t xml:space="preserve">Completion of appraisals for junior reports and objective setting and monitoring</w:t>
      </w:r>
    </w:p>
    <w:p>
      <w:pPr>
        <w:pStyle w:val="Compact"/>
        <w:numPr>
          <w:numId w:val="1001"/>
          <w:ilvl w:val="0"/>
        </w:numPr>
      </w:pPr>
      <w:r>
        <w:t xml:space="preserve">Key individual responsible for overall project knowledge and execution according to agreed upon deliverables and timeline</w:t>
      </w:r>
    </w:p>
    <w:p>
      <w:pPr>
        <w:pStyle w:val="Heading2"/>
      </w:pPr>
      <w:bookmarkStart w:id="23" w:name="qualifications-for-project-manager-associate"/>
      <w:r>
        <w:t xml:space="preserve">Qualifications for project manager associate</w:t>
      </w:r>
      <w:bookmarkEnd w:id="23"/>
    </w:p>
    <w:p>
      <w:pPr>
        <w:pStyle w:val="Compact"/>
        <w:numPr>
          <w:numId w:val="1002"/>
          <w:ilvl w:val="0"/>
        </w:numPr>
      </w:pPr>
      <w:r>
        <w:t xml:space="preserve">Business-minded approach is essential to effectively fulfill requirements</w:t>
      </w:r>
    </w:p>
    <w:p>
      <w:pPr>
        <w:pStyle w:val="Compact"/>
        <w:numPr>
          <w:numId w:val="1002"/>
          <w:ilvl w:val="0"/>
        </w:numPr>
      </w:pPr>
      <w:r>
        <w:t xml:space="preserve">Project Management methodology and tool knowledge is an asset</w:t>
      </w:r>
    </w:p>
    <w:p>
      <w:pPr>
        <w:pStyle w:val="Compact"/>
        <w:numPr>
          <w:numId w:val="1002"/>
          <w:ilvl w:val="0"/>
        </w:numPr>
      </w:pPr>
      <w:r>
        <w:t xml:space="preserve">Good understanding project finances &amp; contracts</w:t>
      </w:r>
    </w:p>
    <w:p>
      <w:pPr>
        <w:pStyle w:val="Compact"/>
        <w:numPr>
          <w:numId w:val="1002"/>
          <w:ilvl w:val="0"/>
        </w:numPr>
      </w:pPr>
      <w:r>
        <w:t xml:space="preserve">Strong leadership must be exemplified</w:t>
      </w:r>
    </w:p>
    <w:p>
      <w:pPr>
        <w:pStyle w:val="Compact"/>
        <w:numPr>
          <w:numId w:val="1002"/>
          <w:ilvl w:val="0"/>
        </w:numPr>
      </w:pPr>
      <w:r>
        <w:t xml:space="preserve">Solid understanding of customer needs excellent client relations</w:t>
      </w:r>
    </w:p>
    <w:p>
      <w:pPr>
        <w:pStyle w:val="Compact"/>
        <w:numPr>
          <w:numId w:val="1002"/>
          <w:ilvl w:val="0"/>
        </w:numPr>
      </w:pPr>
      <w:r>
        <w:t xml:space="preserve">Experience in construction management or project management,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2021-10-28T18:38:25Z</dcterms:created>
  <dcterms:modified xsi:type="dcterms:W3CDTF">2021-10-28T18:38:25Z</dcterms:modified>
</cp:coreProperties>
</file>