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https://www.velvetjobs.com/job-descriptions/project-management-lead</w:t>
        </w:r>
      </w:hyperlink>
    </w:p>
    <w:p>
      <w:pPr>
        <w:pStyle w:val="Heading1"/>
      </w:pPr>
      <w:bookmarkStart w:id="21" w:name="example-of-project-management-lead-job-description"/>
      <w:r>
        <w:t xml:space="preserve">Example of Project Management Lead Job Description</w:t>
      </w:r>
      <w:bookmarkEnd w:id="21"/>
    </w:p>
    <w:p>
      <w:pPr>
        <w:pStyle w:val="Compact"/>
      </w:pPr>
      <w:r>
        <w:t xml:space="preserve">Our company is looking to fill the role of project management lead. To join our growing team, please review the list of responsibilities and qualifications.</w:t>
      </w:r>
    </w:p>
    <w:p>
      <w:pPr>
        <w:pStyle w:val="Heading2"/>
      </w:pPr>
      <w:bookmarkStart w:id="22" w:name="responsibilities-for-project-management-lead"/>
      <w:r>
        <w:t xml:space="preserve">Responsibilities for project management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input, document requirements and support the design and delivery of training programs related to the project</w:t>
      </w:r>
    </w:p>
    <w:p>
      <w:pPr>
        <w:pStyle w:val="Compact"/>
        <w:numPr>
          <w:numId w:val="1001"/>
          <w:ilvl w:val="0"/>
        </w:numPr>
      </w:pPr>
      <w:r>
        <w:t xml:space="preserve">Consult &amp; Coach Project Teams</w:t>
      </w:r>
    </w:p>
    <w:p>
      <w:pPr>
        <w:pStyle w:val="Compact"/>
        <w:numPr>
          <w:numId w:val="1001"/>
          <w:ilvl w:val="0"/>
        </w:numPr>
      </w:pPr>
      <w:r>
        <w:t xml:space="preserve">All activities related to the sales, supervision, organization and execution of a service project, including scope, time, contract, cost &amp; quality management</w:t>
      </w:r>
    </w:p>
    <w:p>
      <w:pPr>
        <w:pStyle w:val="Compact"/>
        <w:numPr>
          <w:numId w:val="1001"/>
          <w:ilvl w:val="0"/>
        </w:numPr>
      </w:pPr>
      <w:r>
        <w:t xml:space="preserve">Develops an sales and operational year plan for the own department activities</w:t>
      </w:r>
    </w:p>
    <w:p>
      <w:pPr>
        <w:pStyle w:val="Compact"/>
        <w:numPr>
          <w:numId w:val="1001"/>
          <w:ilvl w:val="0"/>
        </w:numPr>
      </w:pPr>
      <w:r>
        <w:t xml:space="preserve">Support the Performance Excellence Manager with the maintenance and continual improvement of the ISO9001 Quality Management System (QMS)</w:t>
      </w:r>
    </w:p>
    <w:p>
      <w:pPr>
        <w:pStyle w:val="Compact"/>
        <w:numPr>
          <w:numId w:val="1001"/>
          <w:ilvl w:val="0"/>
        </w:numPr>
      </w:pPr>
      <w:r>
        <w:t xml:space="preserve">Liaise with staff members across the business to define current processes and produce process maps and other documentation accordingly taking the lead on projects as required</w:t>
      </w:r>
    </w:p>
    <w:p>
      <w:pPr>
        <w:pStyle w:val="Compact"/>
        <w:numPr>
          <w:numId w:val="1001"/>
          <w:ilvl w:val="0"/>
        </w:numPr>
      </w:pPr>
      <w:r>
        <w:t xml:space="preserve">SME on QMS proactively communicating the need for a QMS and reporting any deficiencies to the Performance Excellence Manager</w:t>
      </w:r>
    </w:p>
    <w:p>
      <w:pPr>
        <w:pStyle w:val="Compact"/>
        <w:numPr>
          <w:numId w:val="1001"/>
          <w:ilvl w:val="0"/>
        </w:numPr>
      </w:pPr>
      <w:r>
        <w:t xml:space="preserve">Review, amend, gain approval and issue process documentation as necessary, ensuring obsolete documents are handled in the appropriate manner</w:t>
      </w:r>
    </w:p>
    <w:p>
      <w:pPr>
        <w:pStyle w:val="Compact"/>
        <w:numPr>
          <w:numId w:val="1001"/>
          <w:ilvl w:val="0"/>
        </w:numPr>
      </w:pPr>
      <w:r>
        <w:t xml:space="preserve">Assist with the review of business processes and identify areas of improvement where requested</w:t>
      </w:r>
    </w:p>
    <w:p>
      <w:pPr>
        <w:pStyle w:val="Compact"/>
        <w:numPr>
          <w:numId w:val="1001"/>
          <w:ilvl w:val="0"/>
        </w:numPr>
      </w:pPr>
      <w:r>
        <w:t xml:space="preserve">Review, analyse and provide feedback on reports relating to business performance against SLAs and other relevant KPIs</w:t>
      </w:r>
    </w:p>
    <w:p>
      <w:pPr>
        <w:pStyle w:val="Heading2"/>
      </w:pPr>
      <w:bookmarkStart w:id="23" w:name="qualifications-for-project-management-lead"/>
      <w:r>
        <w:t xml:space="preserve">Qualifications for project management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understanding of the overall business or function funding the initiative(s)</w:t>
      </w:r>
    </w:p>
    <w:p>
      <w:pPr>
        <w:pStyle w:val="Compact"/>
        <w:numPr>
          <w:numId w:val="1002"/>
          <w:ilvl w:val="0"/>
        </w:numPr>
      </w:pPr>
      <w:r>
        <w:t xml:space="preserve">Basic understanding of organizational structure (business and IT)</w:t>
      </w:r>
    </w:p>
    <w:p>
      <w:pPr>
        <w:pStyle w:val="Compact"/>
        <w:numPr>
          <w:numId w:val="1002"/>
          <w:ilvl w:val="0"/>
        </w:numPr>
      </w:pPr>
      <w:r>
        <w:t xml:space="preserve">Basic understanding of the business Strategy Plan</w:t>
      </w:r>
    </w:p>
    <w:p>
      <w:pPr>
        <w:pStyle w:val="Compact"/>
        <w:numPr>
          <w:numId w:val="1002"/>
          <w:ilvl w:val="0"/>
        </w:numPr>
      </w:pPr>
      <w:r>
        <w:t xml:space="preserve">Basic understanding of where to find IT program strategic plan</w:t>
      </w:r>
    </w:p>
    <w:p>
      <w:pPr>
        <w:pStyle w:val="Compact"/>
        <w:numPr>
          <w:numId w:val="1002"/>
          <w:ilvl w:val="0"/>
        </w:numPr>
      </w:pPr>
      <w:r>
        <w:t xml:space="preserve">Basic understanding of integration and impact points of involved systems for a division and/or region or function</w:t>
      </w:r>
    </w:p>
    <w:p>
      <w:pPr>
        <w:pStyle w:val="Compact"/>
        <w:numPr>
          <w:numId w:val="1002"/>
          <w:ilvl w:val="0"/>
        </w:numPr>
      </w:pPr>
      <w:r>
        <w:t xml:space="preserve">Basic Understanding of how to acquire and assimilate industry software practices and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2021-10-28T18:29:38Z</dcterms:created>
  <dcterms:modified xsi:type="dcterms:W3CDTF">2021-10-28T18:29:38Z</dcterms:modified>
</cp:coreProperties>
</file>