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https://www.velvetjobs.com/job-descriptions/project-lead-technical-project-lead</w:t>
        </w:r>
      </w:hyperlink>
    </w:p>
    <w:p>
      <w:pPr>
        <w:pStyle w:val="Heading1"/>
      </w:pPr>
      <w:bookmarkStart w:id="21" w:name="example-of-project-lead-technical-project-lead-job-description"/>
      <w:r>
        <w:t xml:space="preserve">Example of Project Lead-Technical Project Lead Job Description</w:t>
      </w:r>
      <w:bookmarkEnd w:id="21"/>
    </w:p>
    <w:p>
      <w:pPr>
        <w:pStyle w:val="Compact"/>
      </w:pPr>
      <w:r>
        <w:t xml:space="preserve">Our company is looking to fill the role of project lead-technical project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lead-technical-project-lead"/>
      <w:r>
        <w:t xml:space="preserve">Responsibilities for project lead-technical project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 prime interface with customer Technical Managers for all technical</w:t>
      </w:r>
    </w:p>
    <w:p>
      <w:pPr>
        <w:pStyle w:val="Compact"/>
        <w:numPr>
          <w:numId w:val="1001"/>
          <w:ilvl w:val="0"/>
        </w:numPr>
      </w:pPr>
      <w:r>
        <w:t xml:space="preserve">Act as Technical mentor for Contracts team</w:t>
      </w:r>
    </w:p>
    <w:p>
      <w:pPr>
        <w:pStyle w:val="Compact"/>
        <w:numPr>
          <w:numId w:val="1001"/>
          <w:ilvl w:val="0"/>
        </w:numPr>
      </w:pPr>
      <w:r>
        <w:t xml:space="preserve">Application Engineering with the customer, technical support on component and system design and validation</w:t>
      </w:r>
    </w:p>
    <w:p>
      <w:pPr>
        <w:pStyle w:val="Compact"/>
        <w:numPr>
          <w:numId w:val="1001"/>
          <w:ilvl w:val="0"/>
        </w:numPr>
      </w:pPr>
      <w:r>
        <w:t xml:space="preserve">Regular technical discussions with assigned OEM’s and industry personnel</w:t>
      </w:r>
    </w:p>
    <w:p>
      <w:pPr>
        <w:pStyle w:val="Compact"/>
        <w:numPr>
          <w:numId w:val="1001"/>
          <w:ilvl w:val="0"/>
        </w:numPr>
      </w:pPr>
      <w:r>
        <w:t xml:space="preserve">Handle complex technical issues using solid knowledge of systems, workflows and underwriting protocols is required</w:t>
      </w:r>
    </w:p>
    <w:p>
      <w:pPr>
        <w:pStyle w:val="Compact"/>
        <w:numPr>
          <w:numId w:val="1001"/>
          <w:ilvl w:val="0"/>
        </w:numPr>
      </w:pPr>
      <w:r>
        <w:t xml:space="preserve">Development of solution concepts, technical leadership and control over development of customer-specific system functions of Laser Scanner and related ADAS applications</w:t>
      </w:r>
    </w:p>
    <w:p>
      <w:pPr>
        <w:pStyle w:val="Compact"/>
        <w:numPr>
          <w:numId w:val="1001"/>
          <w:ilvl w:val="0"/>
        </w:numPr>
      </w:pPr>
      <w:r>
        <w:t xml:space="preserve">Coordinate and control the build of complex infrastructures in the data center including all interfaces</w:t>
      </w:r>
    </w:p>
    <w:p>
      <w:pPr>
        <w:pStyle w:val="Compact"/>
        <w:numPr>
          <w:numId w:val="1001"/>
          <w:ilvl w:val="0"/>
        </w:numPr>
      </w:pPr>
      <w:r>
        <w:t xml:space="preserve">Define the resource needs to execute your project</w:t>
      </w:r>
    </w:p>
    <w:p>
      <w:pPr>
        <w:pStyle w:val="Compact"/>
        <w:numPr>
          <w:numId w:val="1001"/>
          <w:ilvl w:val="0"/>
        </w:numPr>
      </w:pPr>
      <w:r>
        <w:t xml:space="preserve">Identify and bring together a variety of technologies to deliver a complete information system that supports operational and management objectives</w:t>
      </w:r>
    </w:p>
    <w:p>
      <w:pPr>
        <w:pStyle w:val="Compact"/>
        <w:numPr>
          <w:numId w:val="1001"/>
          <w:ilvl w:val="0"/>
        </w:numPr>
      </w:pPr>
      <w:r>
        <w:t xml:space="preserve">Ensure projects are completed on-time, quality and within budget on client expectations</w:t>
      </w:r>
    </w:p>
    <w:p>
      <w:pPr>
        <w:pStyle w:val="Heading2"/>
      </w:pPr>
      <w:bookmarkStart w:id="23" w:name="qualifications-for-project-lead-technical-project-lead"/>
      <w:r>
        <w:t xml:space="preserve">Qualifications for project lead-technical project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of Science degree in electrical engineering, computer engineering, computer science, aerospace engineering or physics</w:t>
      </w:r>
    </w:p>
    <w:p>
      <w:pPr>
        <w:pStyle w:val="Compact"/>
        <w:numPr>
          <w:numId w:val="1002"/>
          <w:ilvl w:val="0"/>
        </w:numPr>
      </w:pPr>
      <w:r>
        <w:t xml:space="preserve">Experience managing global, cross functional teams in a matrix environment</w:t>
      </w:r>
    </w:p>
    <w:p>
      <w:pPr>
        <w:pStyle w:val="Compact"/>
        <w:numPr>
          <w:numId w:val="1002"/>
          <w:ilvl w:val="0"/>
        </w:numPr>
      </w:pPr>
      <w:r>
        <w:t xml:space="preserve">Self-motivated with a strong desire to drive for / deliver successful results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projects/project teams simultaneously</w:t>
      </w:r>
    </w:p>
    <w:p>
      <w:pPr>
        <w:pStyle w:val="Compact"/>
        <w:numPr>
          <w:numId w:val="1002"/>
          <w:ilvl w:val="0"/>
        </w:numPr>
      </w:pPr>
      <w:r>
        <w:t xml:space="preserve">PMP certification or equivalent required</w:t>
      </w:r>
    </w:p>
    <w:p>
      <w:pPr>
        <w:pStyle w:val="Compact"/>
        <w:numPr>
          <w:numId w:val="1002"/>
          <w:ilvl w:val="0"/>
        </w:numPr>
      </w:pPr>
      <w:r>
        <w:t xml:space="preserve">Willing to travel across the APAC region, this role will require extensive travel across APAC (between 50% - 60%)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lead-technical-projec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lead-technical-projec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2021-10-28T13:35:56Z</dcterms:created>
  <dcterms:modified xsi:type="dcterms:W3CDTF">2021-10-28T13:35:56Z</dcterms:modified>
</cp:coreProperties>
</file>