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https://www.velvetjobs.com/job-descriptions/project-director</w:t>
        </w:r>
      </w:hyperlink>
    </w:p>
    <w:p>
      <w:pPr>
        <w:pStyle w:val="Heading1"/>
      </w:pPr>
      <w:bookmarkStart w:id="21" w:name="example-of-project-director-job-description"/>
      <w:r>
        <w:t xml:space="preserve">Example of Project Director Job Description</w:t>
      </w:r>
      <w:bookmarkEnd w:id="21"/>
    </w:p>
    <w:p>
      <w:pPr>
        <w:pStyle w:val="Compact"/>
      </w:pPr>
      <w:r>
        <w:t xml:space="preserve">Our growing company is looking to fill the role of project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director"/>
      <w:r>
        <w:t xml:space="preserve">Responsibilities for project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Overall P&amp;L responsibility for the Major Project</w:t>
      </w:r>
    </w:p>
    <w:p>
      <w:pPr>
        <w:pStyle w:val="Compact"/>
        <w:numPr>
          <w:numId w:val="1001"/>
          <w:ilvl w:val="0"/>
        </w:numPr>
      </w:pPr>
      <w:r>
        <w:t xml:space="preserve">Align with company objectives to define strategy, growth and creativity around the Global account</w:t>
      </w:r>
    </w:p>
    <w:p>
      <w:pPr>
        <w:pStyle w:val="Compact"/>
        <w:numPr>
          <w:numId w:val="1001"/>
          <w:ilvl w:val="0"/>
        </w:numPr>
      </w:pPr>
      <w:r>
        <w:t xml:space="preserve">Ensure a bespoke consultancy service is given and offer expert knowledge of how best to meet client event objectives for given projects</w:t>
      </w:r>
    </w:p>
    <w:p>
      <w:pPr>
        <w:pStyle w:val="Compact"/>
        <w:numPr>
          <w:numId w:val="1001"/>
          <w:ilvl w:val="0"/>
        </w:numPr>
      </w:pPr>
      <w:r>
        <w:t xml:space="preserve">When relevant, lead, mentor and grow the assigned project management operations team to ensure the highest possible client service standards</w:t>
      </w:r>
    </w:p>
    <w:p>
      <w:pPr>
        <w:pStyle w:val="Compact"/>
        <w:numPr>
          <w:numId w:val="1001"/>
          <w:ilvl w:val="0"/>
        </w:numPr>
      </w:pPr>
      <w:r>
        <w:t xml:space="preserve">In conjunction with Head of Operations, define, develop and deliver on a best in class event operations framework both internally and externally for dedicated client and suppliers</w:t>
      </w:r>
    </w:p>
    <w:p>
      <w:pPr>
        <w:pStyle w:val="Compact"/>
        <w:numPr>
          <w:numId w:val="1001"/>
          <w:ilvl w:val="0"/>
        </w:numPr>
      </w:pPr>
      <w:r>
        <w:t xml:space="preserve">In conjunction with Head of Operations and Program Manager, determine technology requirements in line with business, client objectives</w:t>
      </w:r>
    </w:p>
    <w:p>
      <w:pPr>
        <w:pStyle w:val="Compact"/>
        <w:numPr>
          <w:numId w:val="1001"/>
          <w:ilvl w:val="0"/>
        </w:numPr>
      </w:pPr>
      <w:r>
        <w:t xml:space="preserve">Work closely with the Dedicated client Program Management team to identify potential for new business and account growth</w:t>
      </w:r>
    </w:p>
    <w:p>
      <w:pPr>
        <w:pStyle w:val="Compact"/>
        <w:numPr>
          <w:numId w:val="1001"/>
          <w:ilvl w:val="0"/>
        </w:numPr>
      </w:pPr>
      <w:r>
        <w:t xml:space="preserve">Maximise profitability and ROI for client account and contribute towards individual and divisional sales and margin targets</w:t>
      </w:r>
    </w:p>
    <w:p>
      <w:pPr>
        <w:pStyle w:val="Compact"/>
        <w:numPr>
          <w:numId w:val="1001"/>
          <w:ilvl w:val="0"/>
        </w:numPr>
      </w:pPr>
      <w:r>
        <w:t xml:space="preserve">Be an ambassador for the Global CWT Meetings &amp; Events brand able to enhance and uphold our brand reputation in the industry</w:t>
      </w:r>
    </w:p>
    <w:p>
      <w:pPr>
        <w:pStyle w:val="Compact"/>
        <w:numPr>
          <w:numId w:val="1001"/>
          <w:ilvl w:val="0"/>
        </w:numPr>
      </w:pPr>
      <w:r>
        <w:t xml:space="preserve">Support the management team under his supervision in the activities related to the procurement, planning, contract administration, cost control, estimating, quality, health and safety and the environment</w:t>
      </w:r>
    </w:p>
    <w:p>
      <w:pPr>
        <w:pStyle w:val="Heading2"/>
      </w:pPr>
      <w:bookmarkStart w:id="23" w:name="qualifications-for-project-director"/>
      <w:r>
        <w:t xml:space="preserve">Qualifications for project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Commands respect among the creative, vendor, client and internal constituencies</w:t>
      </w:r>
    </w:p>
    <w:p>
      <w:pPr>
        <w:pStyle w:val="Compact"/>
        <w:numPr>
          <w:numId w:val="1002"/>
          <w:ilvl w:val="0"/>
        </w:numPr>
      </w:pPr>
      <w:r>
        <w:t xml:space="preserve">Capable to lead, present and sell production effectively while building rapport among clients and internal constituencies</w:t>
      </w:r>
    </w:p>
    <w:p>
      <w:pPr>
        <w:pStyle w:val="Compact"/>
        <w:numPr>
          <w:numId w:val="1002"/>
          <w:ilvl w:val="0"/>
        </w:numPr>
      </w:pPr>
      <w:r>
        <w:t xml:space="preserve">Enthusiasm for Tribal, the interactive/digital category and innovation</w:t>
      </w:r>
    </w:p>
    <w:p>
      <w:pPr>
        <w:pStyle w:val="Compact"/>
        <w:numPr>
          <w:numId w:val="1002"/>
          <w:ilvl w:val="0"/>
        </w:numPr>
      </w:pPr>
      <w:r>
        <w:t xml:space="preserve">Must have 8+ years in production at an integrated or digital advertising or marketing firm or consulting firm with experience at the senior or management levels and a passion for learn and teach agency production techniques</w:t>
      </w:r>
    </w:p>
    <w:p>
      <w:pPr>
        <w:pStyle w:val="Compact"/>
        <w:numPr>
          <w:numId w:val="1002"/>
          <w:ilvl w:val="0"/>
        </w:numPr>
      </w:pPr>
      <w:r>
        <w:t xml:space="preserve">Proven leadership performance</w:t>
      </w:r>
    </w:p>
    <w:p>
      <w:pPr>
        <w:pStyle w:val="Compact"/>
        <w:numPr>
          <w:numId w:val="1002"/>
          <w:ilvl w:val="0"/>
        </w:numPr>
      </w:pPr>
      <w:r>
        <w:t xml:space="preserve">Reviews bids, documents and technical data for the project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2021-10-28T18:29:27Z</dcterms:created>
  <dcterms:modified xsi:type="dcterms:W3CDTF">2021-10-28T18:29:27Z</dcterms:modified>
</cp:coreProperties>
</file>