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https://www.velvetjobs.com/job-descriptions/project-development-engineer</w:t>
        </w:r>
      </w:hyperlink>
    </w:p>
    <w:p>
      <w:pPr>
        <w:pStyle w:val="Heading1"/>
      </w:pPr>
      <w:bookmarkStart w:id="21" w:name="example-of-project-development-engineer-job-description"/>
      <w:r>
        <w:t xml:space="preserve">Example of Project Development Engineer Job Description</w:t>
      </w:r>
      <w:bookmarkEnd w:id="21"/>
    </w:p>
    <w:p>
      <w:pPr>
        <w:pStyle w:val="Compact"/>
      </w:pPr>
      <w:r>
        <w:t xml:space="preserve">Our innovative and growing company is looking to fill the role of project development engineer. To join our growing team, please review the list of responsibilities and qualifications.</w:t>
      </w:r>
    </w:p>
    <w:p>
      <w:pPr>
        <w:pStyle w:val="Heading2"/>
      </w:pPr>
      <w:bookmarkStart w:id="22" w:name="responsibilities-for-project-development-engineer"/>
      <w:r>
        <w:t xml:space="preserve">Responsibilities for project development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Directs and coordinates engineering activities for the project or assigned portion including supervision of engineers of all disciplines within a global business unit</w:t>
      </w:r>
    </w:p>
    <w:p>
      <w:pPr>
        <w:pStyle w:val="Compact"/>
        <w:numPr>
          <w:numId w:val="1001"/>
          <w:ilvl w:val="0"/>
        </w:numPr>
      </w:pPr>
      <w:r>
        <w:t xml:space="preserve">When assigned directs engineering activities in preparation of project proposals, including estimates for engineering staffing, quantities, scope reviews, schedules and coordination with Business Development and other functional groups</w:t>
      </w:r>
    </w:p>
    <w:p>
      <w:pPr>
        <w:pStyle w:val="Compact"/>
        <w:numPr>
          <w:numId w:val="1001"/>
          <w:ilvl w:val="0"/>
        </w:numPr>
      </w:pPr>
      <w:r>
        <w:t xml:space="preserve">Visits jobsite as required for exchange of information</w:t>
      </w:r>
    </w:p>
    <w:p>
      <w:pPr>
        <w:pStyle w:val="Compact"/>
        <w:numPr>
          <w:numId w:val="1001"/>
          <w:ilvl w:val="0"/>
        </w:numPr>
      </w:pPr>
      <w:r>
        <w:t xml:space="preserve">Champions the creation of a project work environment, supported by leadership on the project/program, which fosters openness, trust, communication, teamwork, empowerment, innovation, and satisfaction</w:t>
      </w:r>
    </w:p>
    <w:p>
      <w:pPr>
        <w:pStyle w:val="Compact"/>
        <w:numPr>
          <w:numId w:val="1001"/>
          <w:ilvl w:val="0"/>
        </w:numPr>
      </w:pPr>
      <w:r>
        <w:t xml:space="preserve">Development of opto-electronic components and sensors for medium and high volume applications in industrial, power generation and distribution, medical infrastructure market segments</w:t>
      </w:r>
    </w:p>
    <w:p>
      <w:pPr>
        <w:pStyle w:val="Compact"/>
        <w:numPr>
          <w:numId w:val="1001"/>
          <w:ilvl w:val="0"/>
        </w:numPr>
      </w:pPr>
      <w:r>
        <w:t xml:space="preserve">Responsible for leading all software engineering efforts for a complex project or projects on time and budget</w:t>
      </w:r>
    </w:p>
    <w:p>
      <w:pPr>
        <w:pStyle w:val="Compact"/>
        <w:numPr>
          <w:numId w:val="1001"/>
          <w:ilvl w:val="0"/>
        </w:numPr>
      </w:pPr>
      <w:r>
        <w:t xml:space="preserve">Ensure design compliance with all project requirements</w:t>
      </w:r>
    </w:p>
    <w:p>
      <w:pPr>
        <w:pStyle w:val="Compact"/>
        <w:numPr>
          <w:numId w:val="1001"/>
          <w:ilvl w:val="0"/>
        </w:numPr>
      </w:pPr>
      <w:r>
        <w:t xml:space="preserve">Ability to independently lead a team of engineers to complete a complex project or projects</w:t>
      </w:r>
    </w:p>
    <w:p>
      <w:pPr>
        <w:pStyle w:val="Compact"/>
        <w:numPr>
          <w:numId w:val="1001"/>
          <w:ilvl w:val="0"/>
        </w:numPr>
      </w:pPr>
      <w:r>
        <w:t xml:space="preserve">Review customer specifications and requirements, and lead a project team to develop designs to best support them, including cost as a key design variable</w:t>
      </w:r>
    </w:p>
    <w:p>
      <w:pPr>
        <w:pStyle w:val="Compact"/>
        <w:numPr>
          <w:numId w:val="1001"/>
          <w:ilvl w:val="0"/>
        </w:numPr>
      </w:pPr>
      <w:r>
        <w:t xml:space="preserve">Communicate clearly (written and oral) to program management and the customer as required</w:t>
      </w:r>
    </w:p>
    <w:p>
      <w:pPr>
        <w:pStyle w:val="Heading2"/>
      </w:pPr>
      <w:bookmarkStart w:id="23" w:name="qualifications-for-project-development-engineer"/>
      <w:r>
        <w:t xml:space="preserve">Qualifications for project development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Certifications and/or advanced degree viewed as favorable for position requirements (EIT, PE, MBA, CEM, NABCEP)</w:t>
      </w:r>
    </w:p>
    <w:p>
      <w:pPr>
        <w:pStyle w:val="Compact"/>
        <w:numPr>
          <w:numId w:val="1002"/>
          <w:ilvl w:val="0"/>
        </w:numPr>
      </w:pPr>
      <w:r>
        <w:t xml:space="preserve">Ability to travel to Renewable Energy Project Sites to support management teams</w:t>
      </w:r>
    </w:p>
    <w:p>
      <w:pPr>
        <w:pStyle w:val="Compact"/>
        <w:numPr>
          <w:numId w:val="1002"/>
          <w:ilvl w:val="0"/>
        </w:numPr>
      </w:pPr>
      <w:r>
        <w:t xml:space="preserve">Advanced Proficiency in software applications (in order of importance)</w:t>
      </w:r>
    </w:p>
    <w:p>
      <w:pPr>
        <w:pStyle w:val="Compact"/>
        <w:numPr>
          <w:numId w:val="1002"/>
          <w:ilvl w:val="0"/>
        </w:numPr>
      </w:pPr>
      <w:r>
        <w:t xml:space="preserve">Demonstrated experience working in complex jurisdictional or utility environments</w:t>
      </w:r>
    </w:p>
    <w:p>
      <w:pPr>
        <w:pStyle w:val="Compact"/>
        <w:numPr>
          <w:numId w:val="1002"/>
          <w:ilvl w:val="0"/>
        </w:numPr>
      </w:pPr>
      <w:r>
        <w:t xml:space="preserve">Experience working in EPC (engineer, procure, construct), or PPA (power purchase agreement) environment a plus</w:t>
      </w:r>
    </w:p>
    <w:p>
      <w:pPr>
        <w:pStyle w:val="Compact"/>
        <w:numPr>
          <w:numId w:val="1002"/>
          <w:ilvl w:val="0"/>
        </w:numPr>
      </w:pPr>
      <w:r>
        <w:t xml:space="preserve">Bachelor degree in engineering or a related field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develop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develop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2021-10-28T13:23:39Z</dcterms:created>
  <dcterms:modified xsi:type="dcterms:W3CDTF">2021-10-28T13:23:39Z</dcterms:modified>
</cp:coreProperties>
</file>