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https://www.velvetjobs.com/job-descriptions/project-designer</w:t>
        </w:r>
      </w:hyperlink>
    </w:p>
    <w:p>
      <w:pPr>
        <w:pStyle w:val="Heading1"/>
      </w:pPr>
      <w:bookmarkStart w:id="21" w:name="example-of-project-designer-job-description"/>
      <w:r>
        <w:t xml:space="preserve">Example of Project Designer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designer"/>
      <w:r>
        <w:t xml:space="preserve">Responsibilities for project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detailed requirements and workflows for new product, features and enhancements</w:t>
      </w:r>
    </w:p>
    <w:p>
      <w:pPr>
        <w:pStyle w:val="Compact"/>
        <w:numPr>
          <w:numId w:val="1001"/>
          <w:ilvl w:val="0"/>
        </w:numPr>
      </w:pPr>
      <w:r>
        <w:t xml:space="preserve">Work with the Design Team to produce elegant mock-ups for products</w:t>
      </w:r>
    </w:p>
    <w:p>
      <w:pPr>
        <w:pStyle w:val="Compact"/>
        <w:numPr>
          <w:numId w:val="1001"/>
          <w:ilvl w:val="0"/>
        </w:numPr>
      </w:pPr>
      <w:r>
        <w:t xml:space="preserve">Stay knowledgeable about the ever-changing design and technology landscape</w:t>
      </w:r>
    </w:p>
    <w:p>
      <w:pPr>
        <w:pStyle w:val="Compact"/>
        <w:numPr>
          <w:numId w:val="1001"/>
          <w:ilvl w:val="0"/>
        </w:numPr>
      </w:pPr>
      <w:r>
        <w:t xml:space="preserve">Develop new business leads for future product development opportunities</w:t>
      </w:r>
    </w:p>
    <w:p>
      <w:pPr>
        <w:pStyle w:val="Compact"/>
        <w:numPr>
          <w:numId w:val="1001"/>
          <w:ilvl w:val="0"/>
        </w:numPr>
      </w:pPr>
      <w:r>
        <w:t xml:space="preserve">Collaborate with Project Manager(s) and Sr</w:t>
      </w:r>
    </w:p>
    <w:p>
      <w:pPr>
        <w:pStyle w:val="Compact"/>
        <w:numPr>
          <w:numId w:val="1001"/>
          <w:ilvl w:val="0"/>
        </w:numPr>
      </w:pPr>
      <w:r>
        <w:t xml:space="preserve">Develop design concepts and development of design documents during all phases of project development</w:t>
      </w:r>
    </w:p>
    <w:p>
      <w:pPr>
        <w:pStyle w:val="Compact"/>
        <w:numPr>
          <w:numId w:val="1001"/>
          <w:ilvl w:val="0"/>
        </w:numPr>
      </w:pPr>
      <w:r>
        <w:t xml:space="preserve">Understand overall project goals and constraints including client values, construction and design budget limitations and schedule requirements</w:t>
      </w:r>
    </w:p>
    <w:p>
      <w:pPr>
        <w:pStyle w:val="Compact"/>
        <w:numPr>
          <w:numId w:val="1001"/>
          <w:ilvl w:val="0"/>
        </w:numPr>
      </w:pPr>
      <w:r>
        <w:t xml:space="preserve">Work in tandem with Senior Project Designer or Design Principal to analyze and evaluate client project requirements and design alternatives based on site and code requirements</w:t>
      </w:r>
    </w:p>
    <w:p>
      <w:pPr>
        <w:pStyle w:val="Compact"/>
        <w:numPr>
          <w:numId w:val="1001"/>
          <w:ilvl w:val="0"/>
        </w:numPr>
      </w:pPr>
      <w:r>
        <w:t xml:space="preserve">Initiate and create schematic designs and plans with responsibility for presentation drawings, models, and narratives</w:t>
      </w:r>
    </w:p>
    <w:p>
      <w:pPr>
        <w:pStyle w:val="Compact"/>
        <w:numPr>
          <w:numId w:val="1001"/>
          <w:ilvl w:val="0"/>
        </w:numPr>
      </w:pPr>
      <w:r>
        <w:t xml:space="preserve">Lead design efforts and project teams including design direction and client engagement</w:t>
      </w:r>
    </w:p>
    <w:p>
      <w:pPr>
        <w:pStyle w:val="Heading2"/>
      </w:pPr>
      <w:bookmarkStart w:id="23" w:name="qualifications-for-project-designer"/>
      <w:r>
        <w:t xml:space="preserve">Qualifications for project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professional experience in Interior Design</w:t>
      </w:r>
    </w:p>
    <w:p>
      <w:pPr>
        <w:pStyle w:val="Compact"/>
        <w:numPr>
          <w:numId w:val="1002"/>
          <w:ilvl w:val="0"/>
        </w:numPr>
      </w:pPr>
      <w:r>
        <w:t xml:space="preserve">Five plus years of design experience, working in a team environment to produce high-quality digital/interactive design</w:t>
      </w:r>
    </w:p>
    <w:p>
      <w:pPr>
        <w:pStyle w:val="Compact"/>
        <w:numPr>
          <w:numId w:val="1002"/>
          <w:ilvl w:val="0"/>
        </w:numPr>
      </w:pPr>
      <w:r>
        <w:t xml:space="preserve">Ability to develop compelling ideas and contribute to product strategy and vision</w:t>
      </w:r>
    </w:p>
    <w:p>
      <w:pPr>
        <w:pStyle w:val="Compact"/>
        <w:numPr>
          <w:numId w:val="1002"/>
          <w:ilvl w:val="0"/>
        </w:numPr>
      </w:pPr>
      <w:r>
        <w:t xml:space="preserve">Understands the interplay between design and engineering, technical collaboration and delivery of final UI designs for web and mobile experience</w:t>
      </w:r>
    </w:p>
    <w:p>
      <w:pPr>
        <w:pStyle w:val="Compact"/>
        <w:numPr>
          <w:numId w:val="1002"/>
          <w:ilvl w:val="0"/>
        </w:numPr>
      </w:pPr>
      <w:r>
        <w:t xml:space="preserve">MS Office tools,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Human Computer Interaction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2021-10-28T13:12:58Z</dcterms:created>
  <dcterms:modified xsi:type="dcterms:W3CDTF">2021-10-28T13:12:58Z</dcterms:modified>
</cp:coreProperties>
</file>