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https://www.velvetjobs.com/job-descriptions/project-consultant</w:t>
        </w:r>
      </w:hyperlink>
    </w:p>
    <w:p>
      <w:pPr>
        <w:pStyle w:val="Heading1"/>
      </w:pPr>
      <w:bookmarkStart w:id="21" w:name="example-of-project-consultant-job-description"/>
      <w:r>
        <w:t xml:space="preserve">Example of Project Consultant Job Description</w:t>
      </w:r>
      <w:bookmarkEnd w:id="21"/>
    </w:p>
    <w:p>
      <w:pPr>
        <w:pStyle w:val="Compact"/>
      </w:pPr>
      <w:r>
        <w:t xml:space="preserve">Our growing company is hiring for a project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consultant"/>
      <w:r>
        <w:t xml:space="preserve">Responsibilities for project consultant</w:t>
      </w:r>
      <w:bookmarkEnd w:id="22"/>
    </w:p>
    <w:p>
      <w:pPr>
        <w:pStyle w:val="Compact"/>
        <w:numPr>
          <w:numId w:val="1001"/>
          <w:ilvl w:val="0"/>
        </w:numPr>
      </w:pPr>
      <w:r>
        <w:t xml:space="preserve">Supports project planning and budget planning</w:t>
      </w:r>
    </w:p>
    <w:p>
      <w:pPr>
        <w:pStyle w:val="Compact"/>
        <w:numPr>
          <w:numId w:val="1001"/>
          <w:ilvl w:val="0"/>
        </w:numPr>
      </w:pPr>
      <w:r>
        <w:t xml:space="preserve">Responsible for Microsoft Project Plan for each assigned project</w:t>
      </w:r>
    </w:p>
    <w:p>
      <w:pPr>
        <w:pStyle w:val="Compact"/>
        <w:numPr>
          <w:numId w:val="1001"/>
          <w:ilvl w:val="0"/>
        </w:numPr>
      </w:pPr>
      <w:r>
        <w:t xml:space="preserve">Proactively monitors and reports project status (deliverables, time, resources, budget)</w:t>
      </w:r>
    </w:p>
    <w:p>
      <w:pPr>
        <w:pStyle w:val="Compact"/>
        <w:numPr>
          <w:numId w:val="1001"/>
          <w:ilvl w:val="0"/>
        </w:numPr>
      </w:pPr>
      <w:r>
        <w:t xml:space="preserve">Escalates budget issues to the Director, Operations and Studio Director in a timely and efficient manner when creative and business interests are not in alignment, a project veers off of the project plan or a project is in danger of not reaching the target</w:t>
      </w:r>
    </w:p>
    <w:p>
      <w:pPr>
        <w:pStyle w:val="Compact"/>
        <w:numPr>
          <w:numId w:val="1001"/>
          <w:ilvl w:val="0"/>
        </w:numPr>
      </w:pPr>
      <w:r>
        <w:t xml:space="preserve">Ensures alignment with Clients on scope/requirements, value proposition, and overall project goals throughout the development methodologies</w:t>
      </w:r>
    </w:p>
    <w:p>
      <w:pPr>
        <w:pStyle w:val="Compact"/>
        <w:numPr>
          <w:numId w:val="1001"/>
          <w:ilvl w:val="0"/>
        </w:numPr>
      </w:pPr>
      <w:r>
        <w:t xml:space="preserve">Identifies and negotiates schedules, milestones and resources required to meet project objectives, primarily through coordinating the activities with other IT departments and Vendors (e.g., database, telecommunications, operations, technical support)</w:t>
      </w:r>
    </w:p>
    <w:p>
      <w:pPr>
        <w:pStyle w:val="Compact"/>
        <w:numPr>
          <w:numId w:val="1001"/>
          <w:ilvl w:val="0"/>
        </w:numPr>
      </w:pPr>
      <w:r>
        <w:t xml:space="preserve">Guide the changes to ensure minimum impact on Operations &amp; Technology capability of delivering</w:t>
      </w:r>
    </w:p>
    <w:p>
      <w:pPr>
        <w:pStyle w:val="Compact"/>
        <w:numPr>
          <w:numId w:val="1001"/>
          <w:ilvl w:val="0"/>
        </w:numPr>
      </w:pPr>
      <w:r>
        <w:t xml:space="preserve">Examine all project deliverables in order to reach clarity, completeness &amp; quality</w:t>
      </w:r>
    </w:p>
    <w:p>
      <w:pPr>
        <w:pStyle w:val="Compact"/>
        <w:numPr>
          <w:numId w:val="1001"/>
          <w:ilvl w:val="0"/>
        </w:numPr>
      </w:pPr>
      <w:r>
        <w:t xml:space="preserve">Anticipate &amp; demonstrate expertise regarding Project Planning, Tracking and Control and related impact analysis &amp; risks management</w:t>
      </w:r>
    </w:p>
    <w:p>
      <w:pPr>
        <w:pStyle w:val="Compact"/>
        <w:numPr>
          <w:numId w:val="1001"/>
          <w:ilvl w:val="0"/>
        </w:numPr>
      </w:pPr>
      <w:r>
        <w:t xml:space="preserve">Implement the Quality processes in assigned projects</w:t>
      </w:r>
    </w:p>
    <w:p>
      <w:pPr>
        <w:pStyle w:val="Heading2"/>
      </w:pPr>
      <w:bookmarkStart w:id="23" w:name="qualifications-for-project-consultant"/>
      <w:r>
        <w:t xml:space="preserve">Qualifications for project consultant</w:t>
      </w:r>
      <w:bookmarkEnd w:id="23"/>
    </w:p>
    <w:p>
      <w:pPr>
        <w:pStyle w:val="Compact"/>
        <w:numPr>
          <w:numId w:val="1002"/>
          <w:ilvl w:val="0"/>
        </w:numPr>
      </w:pPr>
      <w:r>
        <w:t xml:space="preserve">Achievement – Looks to exceed client aspirations and works to goals and manages obstacles</w:t>
      </w:r>
    </w:p>
    <w:p>
      <w:pPr>
        <w:pStyle w:val="Compact"/>
        <w:numPr>
          <w:numId w:val="1002"/>
          <w:ilvl w:val="0"/>
        </w:numPr>
      </w:pPr>
      <w:r>
        <w:t xml:space="preserve">You will have extensive experience gained in programme management or project management</w:t>
      </w:r>
    </w:p>
    <w:p>
      <w:pPr>
        <w:pStyle w:val="Compact"/>
        <w:numPr>
          <w:numId w:val="1002"/>
          <w:ilvl w:val="0"/>
        </w:numPr>
      </w:pPr>
      <w:r>
        <w:t xml:space="preserve">Commercial skills with a proven understanding of contracts and finances</w:t>
      </w:r>
    </w:p>
    <w:p>
      <w:pPr>
        <w:pStyle w:val="Compact"/>
        <w:numPr>
          <w:numId w:val="1002"/>
          <w:ilvl w:val="0"/>
        </w:numPr>
      </w:pPr>
      <w:r>
        <w:t xml:space="preserve">Degree level or equivalent professional qualification in relevant discipline</w:t>
      </w:r>
    </w:p>
    <w:p>
      <w:pPr>
        <w:pStyle w:val="Compact"/>
        <w:numPr>
          <w:numId w:val="1002"/>
          <w:ilvl w:val="0"/>
        </w:numPr>
      </w:pPr>
      <w:r>
        <w:t xml:space="preserve">Relevant Bachelor-level degree B.S (Computer Science)</w:t>
      </w:r>
    </w:p>
    <w:p>
      <w:pPr>
        <w:pStyle w:val="Compact"/>
        <w:numPr>
          <w:numId w:val="1002"/>
          <w:ilvl w:val="0"/>
        </w:numPr>
      </w:pPr>
      <w:r>
        <w:t xml:space="preserve">Proficient working knowledge of MS Project, Excel, Word, PowerPoint, SharePoint, Active Directory, and Exchange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2021-10-28T13:26:09Z</dcterms:created>
  <dcterms:modified xsi:type="dcterms:W3CDTF">2021-10-28T13:26:09Z</dcterms:modified>
</cp:coreProperties>
</file>