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https://www.velvetjobs.com/job-descriptions/project-construction-manager</w:t>
        </w:r>
      </w:hyperlink>
    </w:p>
    <w:p>
      <w:pPr>
        <w:pStyle w:val="Heading1"/>
      </w:pPr>
      <w:bookmarkStart w:id="21" w:name="example-of-project-construction-manager-job-description"/>
      <w:r>
        <w:t xml:space="preserve">Example of Project Construction Manager Job Description</w:t>
      </w:r>
      <w:bookmarkEnd w:id="21"/>
    </w:p>
    <w:p>
      <w:pPr>
        <w:pStyle w:val="Compact"/>
      </w:pPr>
      <w:r>
        <w:t xml:space="preserve">Our company is looking to fill the role of project construction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construction-manager"/>
      <w:r>
        <w:t xml:space="preserve">Responsibilities for project construction manager</w:t>
      </w:r>
      <w:bookmarkEnd w:id="22"/>
    </w:p>
    <w:p>
      <w:pPr>
        <w:pStyle w:val="Compact"/>
        <w:numPr>
          <w:numId w:val="1001"/>
          <w:ilvl w:val="0"/>
        </w:numPr>
      </w:pPr>
      <w:r>
        <w:t xml:space="preserve">Calculation and making offers</w:t>
      </w:r>
    </w:p>
    <w:p>
      <w:pPr>
        <w:pStyle w:val="Compact"/>
        <w:numPr>
          <w:numId w:val="1001"/>
          <w:ilvl w:val="0"/>
        </w:numPr>
      </w:pPr>
      <w:r>
        <w:t xml:space="preserve">Participation in bid/contract reviews</w:t>
      </w:r>
    </w:p>
    <w:p>
      <w:pPr>
        <w:pStyle w:val="Compact"/>
        <w:numPr>
          <w:numId w:val="1001"/>
          <w:ilvl w:val="0"/>
        </w:numPr>
      </w:pPr>
      <w:r>
        <w:t xml:space="preserve">Communicates with Properties regarding security issues, maintenance issues, facility renovations</w:t>
      </w:r>
    </w:p>
    <w:p>
      <w:pPr>
        <w:pStyle w:val="Compact"/>
        <w:numPr>
          <w:numId w:val="1001"/>
          <w:ilvl w:val="0"/>
        </w:numPr>
      </w:pPr>
      <w:r>
        <w:t xml:space="preserve">Assist in obtaining and evaluating competitive bids from General Contractors</w:t>
      </w:r>
    </w:p>
    <w:p>
      <w:pPr>
        <w:pStyle w:val="Compact"/>
        <w:numPr>
          <w:numId w:val="1001"/>
          <w:ilvl w:val="0"/>
        </w:numPr>
      </w:pPr>
      <w:r>
        <w:t xml:space="preserve">Prepare orders for light fixtures, signage, store fixtures, and follow-up to ensure timely delivery to the job sites</w:t>
      </w:r>
    </w:p>
    <w:p>
      <w:pPr>
        <w:pStyle w:val="Compact"/>
        <w:numPr>
          <w:numId w:val="1001"/>
          <w:ilvl w:val="0"/>
        </w:numPr>
      </w:pPr>
      <w:r>
        <w:t xml:space="preserve">Attend coordination meetings</w:t>
      </w:r>
    </w:p>
    <w:p>
      <w:pPr>
        <w:pStyle w:val="Compact"/>
        <w:numPr>
          <w:numId w:val="1001"/>
          <w:ilvl w:val="0"/>
        </w:numPr>
      </w:pPr>
      <w:r>
        <w:t xml:space="preserve">Supervise project personnel and assign duties to them and provides as needed training</w:t>
      </w:r>
    </w:p>
    <w:p>
      <w:pPr>
        <w:pStyle w:val="Compact"/>
        <w:numPr>
          <w:numId w:val="1001"/>
          <w:ilvl w:val="0"/>
        </w:numPr>
      </w:pPr>
      <w:r>
        <w:t xml:space="preserve">Performs constructability and bidability reviews</w:t>
      </w:r>
    </w:p>
    <w:p>
      <w:pPr>
        <w:pStyle w:val="Compact"/>
        <w:numPr>
          <w:numId w:val="1001"/>
          <w:ilvl w:val="0"/>
        </w:numPr>
      </w:pPr>
      <w:r>
        <w:t xml:space="preserve">Manage the contract change order process</w:t>
      </w:r>
    </w:p>
    <w:p>
      <w:pPr>
        <w:pStyle w:val="Compact"/>
        <w:numPr>
          <w:numId w:val="1001"/>
          <w:ilvl w:val="0"/>
        </w:numPr>
      </w:pPr>
      <w:r>
        <w:t xml:space="preserve">Assist with execution of all contracts</w:t>
      </w:r>
    </w:p>
    <w:p>
      <w:pPr>
        <w:pStyle w:val="Heading2"/>
      </w:pPr>
      <w:bookmarkStart w:id="23" w:name="qualifications-for-project-construction-manager"/>
      <w:r>
        <w:t xml:space="preserve">Qualifications for project construction manager</w:t>
      </w:r>
      <w:bookmarkEnd w:id="23"/>
    </w:p>
    <w:p>
      <w:pPr>
        <w:pStyle w:val="Compact"/>
        <w:numPr>
          <w:numId w:val="1002"/>
          <w:ilvl w:val="0"/>
        </w:numPr>
      </w:pPr>
      <w:r>
        <w:t xml:space="preserve">3-5+ years in construction management with an emphasis on retail construction remodel projects</w:t>
      </w:r>
    </w:p>
    <w:p>
      <w:pPr>
        <w:pStyle w:val="Compact"/>
        <w:numPr>
          <w:numId w:val="1002"/>
          <w:ilvl w:val="0"/>
        </w:numPr>
      </w:pPr>
      <w:r>
        <w:t xml:space="preserve">Bachelor’s degree in Engineering or Construction Management, or related field • At least 10 years of combined progressive experience in a Project Engineer, Project Coordinator and Project Manager role, which includes commercial renovations and office fit outs</w:t>
      </w:r>
    </w:p>
    <w:p>
      <w:pPr>
        <w:pStyle w:val="Compact"/>
        <w:numPr>
          <w:numId w:val="1002"/>
          <w:ilvl w:val="0"/>
        </w:numPr>
      </w:pPr>
      <w:r>
        <w:t xml:space="preserve">Must possess a thorough understanding of Project Management, Building Design &amp; Construction, Critical Path Method (CPM) Scheduling, Building Cost Modeling and Risk Analysis</w:t>
      </w:r>
    </w:p>
    <w:p>
      <w:pPr>
        <w:pStyle w:val="Compact"/>
        <w:numPr>
          <w:numId w:val="1002"/>
          <w:ilvl w:val="0"/>
        </w:numPr>
      </w:pPr>
      <w:r>
        <w:t xml:space="preserve">Must understand and utilize Information Technology in the performance of work including Internet, Intranet, Microsoft Windows OS, Adobe Acrobat, and Microsoft Office Suite</w:t>
      </w:r>
    </w:p>
    <w:p>
      <w:pPr>
        <w:pStyle w:val="Compact"/>
        <w:numPr>
          <w:numId w:val="1002"/>
          <w:ilvl w:val="0"/>
        </w:numPr>
      </w:pPr>
      <w:r>
        <w:t xml:space="preserve">Experience in Construction Management consulting</w:t>
      </w:r>
    </w:p>
    <w:p>
      <w:pPr>
        <w:pStyle w:val="Compact"/>
        <w:numPr>
          <w:numId w:val="1002"/>
          <w:ilvl w:val="0"/>
        </w:numPr>
      </w:pPr>
      <w:r>
        <w:t xml:space="preserve">SCIF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nstru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nstru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2021-10-28T13:14:48Z</dcterms:created>
  <dcterms:modified xsi:type="dcterms:W3CDTF">2021-10-28T13:14:48Z</dcterms:modified>
</cp:coreProperties>
</file>