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https://www.velvetjobs.com/job-descriptions/program-technology-manager</w:t>
        </w:r>
      </w:hyperlink>
    </w:p>
    <w:p>
      <w:pPr>
        <w:pStyle w:val="Heading1"/>
      </w:pPr>
      <w:bookmarkStart w:id="21" w:name="example-of-program-technology-manager-job-description"/>
      <w:r>
        <w:t xml:space="preserve">Example of Program Technology Manager Job Description</w:t>
      </w:r>
      <w:bookmarkEnd w:id="21"/>
    </w:p>
    <w:p>
      <w:pPr>
        <w:pStyle w:val="Compact"/>
      </w:pPr>
      <w:r>
        <w:t xml:space="preserve">Our company is hiring for a program technology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technology-manager"/>
      <w:r>
        <w:t xml:space="preserve">Responsibilities for program technology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responsibility of this position is to work with VP, India IT Operations and support implementation of projects/programs for India Operations, Information Technology</w:t>
      </w:r>
    </w:p>
    <w:p>
      <w:pPr>
        <w:pStyle w:val="Compact"/>
        <w:numPr>
          <w:numId w:val="1001"/>
          <w:ilvl w:val="0"/>
        </w:numPr>
      </w:pPr>
      <w:r>
        <w:t xml:space="preserve">Work closely with the marketing business area to determine roadmap based on business needs</w:t>
      </w:r>
    </w:p>
    <w:p>
      <w:pPr>
        <w:pStyle w:val="Compact"/>
        <w:numPr>
          <w:numId w:val="1001"/>
          <w:ilvl w:val="0"/>
        </w:numPr>
      </w:pPr>
      <w:r>
        <w:t xml:space="preserve">Includes coordination with TMP SMEs and administering surveys on survey platform</w:t>
      </w:r>
    </w:p>
    <w:p>
      <w:pPr>
        <w:pStyle w:val="Compact"/>
        <w:numPr>
          <w:numId w:val="1001"/>
          <w:ilvl w:val="0"/>
        </w:numPr>
      </w:pPr>
      <w:r>
        <w:t xml:space="preserve">Responsible for management of work intake portal (SharePoint) for department, which includes creation of forms, workflows and troubleshooting system issues</w:t>
      </w:r>
    </w:p>
    <w:p>
      <w:pPr>
        <w:pStyle w:val="Compact"/>
        <w:numPr>
          <w:numId w:val="1001"/>
          <w:ilvl w:val="0"/>
        </w:numPr>
      </w:pPr>
      <w:r>
        <w:t xml:space="preserve">Management of program-related work that is part of ongoing operations process optimization</w:t>
      </w:r>
    </w:p>
    <w:p>
      <w:pPr>
        <w:pStyle w:val="Compact"/>
        <w:numPr>
          <w:numId w:val="1001"/>
          <w:ilvl w:val="0"/>
        </w:numPr>
      </w:pPr>
      <w:r>
        <w:t xml:space="preserve">Identifies, tracks and manages program level risks and issues</w:t>
      </w:r>
    </w:p>
    <w:p>
      <w:pPr>
        <w:pStyle w:val="Compact"/>
        <w:numPr>
          <w:numId w:val="1001"/>
          <w:ilvl w:val="0"/>
        </w:numPr>
      </w:pPr>
      <w:r>
        <w:t xml:space="preserve">Oversee a direct report that is responsible for the execution of SOX &amp; Audit compliance</w:t>
      </w:r>
    </w:p>
    <w:p>
      <w:pPr>
        <w:pStyle w:val="Compact"/>
        <w:numPr>
          <w:numId w:val="1001"/>
          <w:ilvl w:val="0"/>
        </w:numPr>
      </w:pPr>
      <w:r>
        <w:t xml:space="preserve">Lead all incident response activities related to potential program issues</w:t>
      </w:r>
    </w:p>
    <w:p>
      <w:pPr>
        <w:pStyle w:val="Compact"/>
        <w:numPr>
          <w:numId w:val="1001"/>
          <w:ilvl w:val="0"/>
        </w:numPr>
      </w:pPr>
      <w:r>
        <w:t xml:space="preserve">Manages crew, contractors and consultants</w:t>
      </w:r>
    </w:p>
    <w:p>
      <w:pPr>
        <w:pStyle w:val="Compact"/>
        <w:numPr>
          <w:numId w:val="1001"/>
          <w:ilvl w:val="0"/>
        </w:numPr>
      </w:pPr>
      <w:r>
        <w:t xml:space="preserve">Ensure that the scope of the projects within the program align with business priorities and that business value is properly measured for prioritization</w:t>
      </w:r>
    </w:p>
    <w:p>
      <w:pPr>
        <w:pStyle w:val="Heading2"/>
      </w:pPr>
      <w:bookmarkStart w:id="23" w:name="qualifications-for-program-technology-manager"/>
      <w:r>
        <w:t xml:space="preserve">Qualifications for program technology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skills with the ability to work towards and meet deadlines</w:t>
      </w:r>
    </w:p>
    <w:p>
      <w:pPr>
        <w:pStyle w:val="Compact"/>
        <w:numPr>
          <w:numId w:val="1002"/>
          <w:ilvl w:val="0"/>
        </w:numPr>
      </w:pPr>
      <w:r>
        <w:t xml:space="preserve">A good understanding of system development life cycle and IT architectural principles</w:t>
      </w:r>
    </w:p>
    <w:p>
      <w:pPr>
        <w:pStyle w:val="Compact"/>
        <w:numPr>
          <w:numId w:val="1002"/>
          <w:ilvl w:val="0"/>
        </w:numPr>
      </w:pPr>
      <w:r>
        <w:t xml:space="preserve">Ability to delegate tasks effectively across the broader team and oversee the performance</w:t>
      </w:r>
    </w:p>
    <w:p>
      <w:pPr>
        <w:pStyle w:val="Compact"/>
        <w:numPr>
          <w:numId w:val="1002"/>
          <w:ilvl w:val="0"/>
        </w:numPr>
      </w:pPr>
      <w:r>
        <w:t xml:space="preserve">Requires 5 years of applicable project/program management experience, preferably driving a complex portfolio of technical architecture/Infrastructure/Operations projects (as noted above)</w:t>
      </w:r>
    </w:p>
    <w:p>
      <w:pPr>
        <w:pStyle w:val="Compact"/>
        <w:numPr>
          <w:numId w:val="1002"/>
          <w:ilvl w:val="0"/>
        </w:numPr>
      </w:pPr>
      <w:r>
        <w:t xml:space="preserve">Control the fixed costs and achieve year on year savings (hardware, space, resources costs ) develop practices with Technology managers to optimize resources usage and deliver on going re-engineering opportunities and develop/produce productivity metrics accordingly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and deployment systems or Mobile Device Management (MDM), a strong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technolo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technolo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2021-10-28T18:39:29Z</dcterms:created>
  <dcterms:modified xsi:type="dcterms:W3CDTF">2021-10-28T18:39:29Z</dcterms:modified>
</cp:coreProperties>
</file>