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https://www.velvetjobs.com/job-descriptions/program-senior-program-manager</w:t>
        </w:r>
      </w:hyperlink>
    </w:p>
    <w:p>
      <w:pPr>
        <w:pStyle w:val="Heading1"/>
      </w:pPr>
      <w:bookmarkStart w:id="21" w:name="example-of-program-senior-program-manager-job-description"/>
      <w:r>
        <w:t xml:space="preserve">Example of Program / Senior Program Manager Job Description</w:t>
      </w:r>
      <w:bookmarkEnd w:id="21"/>
    </w:p>
    <w:p>
      <w:pPr>
        <w:pStyle w:val="Compact"/>
      </w:pPr>
      <w:r>
        <w:t xml:space="preserve">Our company is hiring for a program / senior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senior-program-manager"/>
      <w:r>
        <w:t xml:space="preserve">Responsibilities for program / senior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costs incurred are monitored against plans and realize benefits as planned as the program progresses</w:t>
      </w:r>
    </w:p>
    <w:p>
      <w:pPr>
        <w:pStyle w:val="Compact"/>
        <w:numPr>
          <w:numId w:val="1001"/>
          <w:ilvl w:val="0"/>
        </w:numPr>
      </w:pPr>
      <w:r>
        <w:t xml:space="preserve">Plan the overall program from end-to-end</w:t>
      </w:r>
    </w:p>
    <w:p>
      <w:pPr>
        <w:pStyle w:val="Compact"/>
        <w:numPr>
          <w:numId w:val="1001"/>
          <w:ilvl w:val="0"/>
        </w:numPr>
      </w:pPr>
      <w:r>
        <w:t xml:space="preserve">Monitor and report progress internally/externally</w:t>
      </w:r>
    </w:p>
    <w:p>
      <w:pPr>
        <w:pStyle w:val="Compact"/>
        <w:numPr>
          <w:numId w:val="1001"/>
          <w:ilvl w:val="0"/>
        </w:numPr>
      </w:pPr>
      <w:r>
        <w:t xml:space="preserve">Take overall responsibility for the program plan</w:t>
      </w:r>
    </w:p>
    <w:p>
      <w:pPr>
        <w:pStyle w:val="Compact"/>
        <w:numPr>
          <w:numId w:val="1001"/>
          <w:ilvl w:val="0"/>
        </w:numPr>
      </w:pPr>
      <w:r>
        <w:t xml:space="preserve">Ensure that the plan realizes benefits in the best way for the carrier organization and the customer</w:t>
      </w:r>
    </w:p>
    <w:p>
      <w:pPr>
        <w:pStyle w:val="Compact"/>
        <w:numPr>
          <w:numId w:val="1001"/>
          <w:ilvl w:val="0"/>
        </w:numPr>
      </w:pPr>
      <w:r>
        <w:t xml:space="preserve">Approve the program plans of the program teams, negotiating work packages as required</w:t>
      </w:r>
    </w:p>
    <w:p>
      <w:pPr>
        <w:pStyle w:val="Compact"/>
        <w:numPr>
          <w:numId w:val="1001"/>
          <w:ilvl w:val="0"/>
        </w:numPr>
      </w:pPr>
      <w:r>
        <w:t xml:space="preserve">Ensure the delivery of these work packages within the set time, quality, and budget constraints</w:t>
      </w:r>
    </w:p>
    <w:p>
      <w:pPr>
        <w:pStyle w:val="Compact"/>
        <w:numPr>
          <w:numId w:val="1001"/>
          <w:ilvl w:val="0"/>
        </w:numPr>
      </w:pPr>
      <w:r>
        <w:t xml:space="preserve">Manage and resolve dependencies between the programs of the program</w:t>
      </w:r>
    </w:p>
    <w:p>
      <w:pPr>
        <w:pStyle w:val="Compact"/>
        <w:numPr>
          <w:numId w:val="1001"/>
          <w:ilvl w:val="0"/>
        </w:numPr>
      </w:pPr>
      <w:r>
        <w:t xml:space="preserve">Report overall program status to internal/external stakeholders at regular intervals and on an ad-hoc basis</w:t>
      </w:r>
    </w:p>
    <w:p>
      <w:pPr>
        <w:pStyle w:val="Compact"/>
        <w:numPr>
          <w:numId w:val="1001"/>
          <w:ilvl w:val="0"/>
        </w:numPr>
      </w:pPr>
      <w:r>
        <w:t xml:space="preserve">Interface and work with ADP’s Engineering and Technical Operations organization to define the processes, tools, and people requirements and the associated timing to meet portfolio objectives and commitments</w:t>
      </w:r>
    </w:p>
    <w:p>
      <w:pPr>
        <w:pStyle w:val="Heading2"/>
      </w:pPr>
      <w:bookmarkStart w:id="23" w:name="qualifications-for-program-senior-program-manager"/>
      <w:r>
        <w:t xml:space="preserve">Qualifications for program / senior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Study/Certification in Program/project management disciplines</w:t>
      </w:r>
    </w:p>
    <w:p>
      <w:pPr>
        <w:pStyle w:val="Compact"/>
        <w:numPr>
          <w:numId w:val="1002"/>
          <w:ilvl w:val="0"/>
        </w:numPr>
      </w:pPr>
      <w:r>
        <w:t xml:space="preserve">Study/Certification in Agile methodologies</w:t>
      </w:r>
    </w:p>
    <w:p>
      <w:pPr>
        <w:pStyle w:val="Compact"/>
        <w:numPr>
          <w:numId w:val="1002"/>
          <w:ilvl w:val="0"/>
        </w:numPr>
      </w:pPr>
      <w:r>
        <w:t xml:space="preserve">Four-year college degree, or equivalent, in electronic, software or mechanical engineering or related technical discipline, plus a minimum of ten years of related technical or engineering experience including seven years of project engineering/management, program management or other supervisory responsibility</w:t>
      </w:r>
    </w:p>
    <w:p>
      <w:pPr>
        <w:pStyle w:val="Compact"/>
        <w:numPr>
          <w:numId w:val="1002"/>
          <w:ilvl w:val="0"/>
        </w:numPr>
      </w:pPr>
      <w:r>
        <w:t xml:space="preserve">Advanced engineering degree or MBA is preferred</w:t>
      </w:r>
    </w:p>
    <w:p>
      <w:pPr>
        <w:pStyle w:val="Compact"/>
        <w:numPr>
          <w:numId w:val="1002"/>
          <w:ilvl w:val="0"/>
        </w:numPr>
      </w:pPr>
      <w:r>
        <w:t xml:space="preserve">10 or more years IT PM experience with 5 or more years IT PM experience within DOD or IC</w:t>
      </w:r>
    </w:p>
    <w:p>
      <w:pPr>
        <w:pStyle w:val="Compact"/>
        <w:numPr>
          <w:numId w:val="1002"/>
          <w:ilvl w:val="0"/>
        </w:numPr>
      </w:pPr>
      <w:r>
        <w:t xml:space="preserve">Demonstrate expert-level knowledge in planning, directing, and managing projects/operations in an organization similar in size to CND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senior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senior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2021-10-28T13:16:14Z</dcterms:created>
  <dcterms:modified xsi:type="dcterms:W3CDTF">2021-10-28T13:16:14Z</dcterms:modified>
</cp:coreProperties>
</file>