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https://www.velvetjobs.com/job-descriptions/program-security</w:t>
        </w:r>
      </w:hyperlink>
    </w:p>
    <w:p>
      <w:pPr>
        <w:pStyle w:val="Heading1"/>
      </w:pPr>
      <w:bookmarkStart w:id="21" w:name="example-of-program-security-job-description"/>
      <w:r>
        <w:t xml:space="preserve">Example of Program Security Job Description</w:t>
      </w:r>
      <w:bookmarkEnd w:id="21"/>
    </w:p>
    <w:p>
      <w:pPr>
        <w:pStyle w:val="Compact"/>
      </w:pPr>
      <w:r>
        <w:t xml:space="preserve">Our growing company is hiring for a program security.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security"/>
      <w:r>
        <w:t xml:space="preserve">Responsibilities for program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U.S. citizen and be able to hold U.S. Government security clearance/access approvals commensurate with the level of information processed by the system</w:t>
      </w:r>
    </w:p>
    <w:p>
      <w:pPr>
        <w:pStyle w:val="Compact"/>
        <w:numPr>
          <w:numId w:val="1001"/>
          <w:ilvl w:val="0"/>
        </w:numPr>
      </w:pPr>
      <w:r>
        <w:t xml:space="preserve">Work with other departments and teams seamlessly on assigned projects</w:t>
      </w:r>
    </w:p>
    <w:p>
      <w:pPr>
        <w:pStyle w:val="Compact"/>
        <w:numPr>
          <w:numId w:val="1001"/>
          <w:ilvl w:val="0"/>
        </w:numPr>
      </w:pPr>
      <w:r>
        <w:t xml:space="preserve">Ensure projects execute on time and follow the company’s project management methodology</w:t>
      </w:r>
    </w:p>
    <w:p>
      <w:pPr>
        <w:pStyle w:val="Compact"/>
        <w:numPr>
          <w:numId w:val="1001"/>
          <w:ilvl w:val="0"/>
        </w:numPr>
      </w:pPr>
      <w:r>
        <w:t xml:space="preserve">Work with staff to organize department functions in accordance with company guidelines</w:t>
      </w:r>
    </w:p>
    <w:p>
      <w:pPr>
        <w:pStyle w:val="Compact"/>
        <w:numPr>
          <w:numId w:val="1001"/>
          <w:ilvl w:val="0"/>
        </w:numPr>
      </w:pPr>
      <w:r>
        <w:t xml:space="preserve">Report project status information collected from project managers in program dashboards</w:t>
      </w:r>
    </w:p>
    <w:p>
      <w:pPr>
        <w:pStyle w:val="Compact"/>
        <w:numPr>
          <w:numId w:val="1001"/>
          <w:ilvl w:val="0"/>
        </w:numPr>
      </w:pPr>
      <w:r>
        <w:t xml:space="preserve">Tracks and reports on project and program financials including items such as total capital spent, labor hours, and variances</w:t>
      </w:r>
    </w:p>
    <w:p>
      <w:pPr>
        <w:pStyle w:val="Compact"/>
        <w:numPr>
          <w:numId w:val="1001"/>
          <w:ilvl w:val="0"/>
        </w:numPr>
      </w:pPr>
      <w:r>
        <w:t xml:space="preserve">Monitor and control schedule, budget, status reporting, deliverables, and work products for all projects executing in the assigned program</w:t>
      </w:r>
    </w:p>
    <w:p>
      <w:pPr>
        <w:pStyle w:val="Compact"/>
        <w:numPr>
          <w:numId w:val="1001"/>
          <w:ilvl w:val="0"/>
        </w:numPr>
      </w:pPr>
      <w:r>
        <w:t xml:space="preserve">Represents services on product or solution portfolio core teams and provides service requirements into product development stages/phases, , Product warranty support and cost analysis, and Service Product Marketing content/collateral</w:t>
      </w:r>
    </w:p>
    <w:p>
      <w:pPr>
        <w:pStyle w:val="Compact"/>
        <w:numPr>
          <w:numId w:val="1001"/>
          <w:ilvl w:val="0"/>
        </w:numPr>
      </w:pPr>
      <w:r>
        <w:t xml:space="preserve">Manages the day-to-day operation of the ISAAC physical security program</w:t>
      </w:r>
    </w:p>
    <w:p>
      <w:pPr>
        <w:pStyle w:val="Compact"/>
        <w:numPr>
          <w:numId w:val="1001"/>
          <w:ilvl w:val="0"/>
        </w:numPr>
      </w:pPr>
      <w:r>
        <w:t xml:space="preserve">Develops physical security strategies and administers controls for system and program integrity to meet university physical security objectives</w:t>
      </w:r>
    </w:p>
    <w:p>
      <w:pPr>
        <w:pStyle w:val="Heading2"/>
      </w:pPr>
      <w:bookmarkStart w:id="23" w:name="qualifications-for-program-security"/>
      <w:r>
        <w:t xml:space="preserve">Qualifications for program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CPP (Certified Protection Professional), PSP (Physical Security Professional) or similar professional security certification is preferred</w:t>
      </w:r>
    </w:p>
    <w:p>
      <w:pPr>
        <w:pStyle w:val="Compact"/>
        <w:numPr>
          <w:numId w:val="1002"/>
          <w:ilvl w:val="0"/>
        </w:numPr>
      </w:pPr>
      <w:r>
        <w:t xml:space="preserve">Level Africa Peacekeeping Rapid Response Partnership (APRRP) programs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Information Systems Management, Mathematics, Informatics, Accounting/Auditing, Cyber Security or other related fields</w:t>
      </w:r>
    </w:p>
    <w:p>
      <w:pPr>
        <w:pStyle w:val="Compact"/>
        <w:numPr>
          <w:numId w:val="1002"/>
          <w:ilvl w:val="0"/>
        </w:numPr>
      </w:pPr>
      <w:r>
        <w:t xml:space="preserve">Minimum 4 years of experience in data security or compliance consulting or advisory work in in support of a highly technical environment</w:t>
      </w:r>
    </w:p>
    <w:p>
      <w:pPr>
        <w:pStyle w:val="Compact"/>
        <w:numPr>
          <w:numId w:val="1002"/>
          <w:ilvl w:val="0"/>
        </w:numPr>
      </w:pPr>
      <w:r>
        <w:t xml:space="preserve">Experience in performing and/or participating in technical assessments in direct support of a major compliance effort</w:t>
      </w:r>
    </w:p>
    <w:p>
      <w:pPr>
        <w:pStyle w:val="Compact"/>
        <w:numPr>
          <w:numId w:val="1002"/>
          <w:ilvl w:val="0"/>
        </w:numPr>
      </w:pPr>
      <w:r>
        <w:t xml:space="preserve">Experience with technology processes and security practices of major tech companies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2021-10-28T18:28:39Z</dcterms:created>
  <dcterms:modified xsi:type="dcterms:W3CDTF">2021-10-28T18:28:39Z</dcterms:modified>
</cp:coreProperties>
</file>