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https://www.velvetjobs.com/job-descriptions/program-product-manager</w:t>
        </w:r>
      </w:hyperlink>
    </w:p>
    <w:p>
      <w:pPr>
        <w:pStyle w:val="Heading1"/>
      </w:pPr>
      <w:bookmarkStart w:id="21" w:name="example-of-program-product-manager-job-description"/>
      <w:r>
        <w:t xml:space="preserve">Example of Program / Product Manager Job Description</w:t>
      </w:r>
      <w:bookmarkEnd w:id="21"/>
    </w:p>
    <w:p>
      <w:pPr>
        <w:pStyle w:val="Compact"/>
      </w:pPr>
      <w:r>
        <w:t xml:space="preserve">Our growing company is looking to fill the role of program / product manager. Thank you in advance for taking a look at the list of responsibilities and qualifications. We look forward to reviewing your resume.</w:t>
      </w:r>
    </w:p>
    <w:p>
      <w:pPr>
        <w:pStyle w:val="Heading2"/>
      </w:pPr>
      <w:bookmarkStart w:id="22" w:name="responsibilities-for-program-product-manager"/>
      <w:r>
        <w:t xml:space="preserve">Responsibilities for program / product manager</w:t>
      </w:r>
      <w:bookmarkEnd w:id="22"/>
    </w:p>
    <w:p>
      <w:pPr>
        <w:pStyle w:val="Compact"/>
        <w:numPr>
          <w:numId w:val="1001"/>
          <w:ilvl w:val="0"/>
        </w:numPr>
      </w:pPr>
      <w:r>
        <w:t xml:space="preserve">Validate and organize the PDP phase exit approvals for NA Chiller Operations</w:t>
      </w:r>
    </w:p>
    <w:p>
      <w:pPr>
        <w:pStyle w:val="Compact"/>
        <w:numPr>
          <w:numId w:val="1001"/>
          <w:ilvl w:val="0"/>
        </w:numPr>
      </w:pPr>
      <w:r>
        <w:t xml:space="preserve">Is intimately engaged with the Global Chiller PBU team, aware of its product roadmaps, development cycles and timing, ensures early engagement from GISC functions in the development and launch process</w:t>
      </w:r>
    </w:p>
    <w:p>
      <w:pPr>
        <w:pStyle w:val="Compact"/>
        <w:numPr>
          <w:numId w:val="1001"/>
          <w:ilvl w:val="0"/>
        </w:numPr>
      </w:pPr>
      <w:r>
        <w:t xml:space="preserve">Acts as main representative for NA Chiller Operations in the program management review cadence for all relevant Chiller PBU product development programs, including involvement in coordination globally, as needed for global product platforms</w:t>
      </w:r>
    </w:p>
    <w:p>
      <w:pPr>
        <w:pStyle w:val="Compact"/>
        <w:numPr>
          <w:numId w:val="1001"/>
          <w:ilvl w:val="0"/>
        </w:numPr>
      </w:pPr>
      <w:r>
        <w:t xml:space="preserve">Manage the Custom Kit building processes by forecasting increases in demand of component items</w:t>
      </w:r>
    </w:p>
    <w:p>
      <w:pPr>
        <w:pStyle w:val="Compact"/>
        <w:numPr>
          <w:numId w:val="1001"/>
          <w:ilvl w:val="0"/>
        </w:numPr>
      </w:pPr>
      <w:r>
        <w:t xml:space="preserve">Support Sales Teams with vending-related solutions to include VMI / CMI, vending and report management</w:t>
      </w:r>
    </w:p>
    <w:p>
      <w:pPr>
        <w:pStyle w:val="Compact"/>
        <w:numPr>
          <w:numId w:val="1001"/>
          <w:ilvl w:val="0"/>
        </w:numPr>
      </w:pPr>
      <w:r>
        <w:t xml:space="preserve">Work cross functionally to identify opportunities, define solutions, and build a roadmap of improvements</w:t>
      </w:r>
    </w:p>
    <w:p>
      <w:pPr>
        <w:pStyle w:val="Compact"/>
        <w:numPr>
          <w:numId w:val="1001"/>
          <w:ilvl w:val="0"/>
        </w:numPr>
      </w:pPr>
      <w:r>
        <w:t xml:space="preserve">Clearly communicate goals, issues, and status to team members and stakeholders</w:t>
      </w:r>
    </w:p>
    <w:p>
      <w:pPr>
        <w:pStyle w:val="Compact"/>
        <w:numPr>
          <w:numId w:val="1001"/>
          <w:ilvl w:val="0"/>
        </w:numPr>
      </w:pPr>
      <w:r>
        <w:t xml:space="preserve">Program manages new product introductions into the integrated supply chain organization by establishing a new product introduction team, including planning, procurement, manufacturing, logistics and quality</w:t>
      </w:r>
    </w:p>
    <w:p>
      <w:pPr>
        <w:pStyle w:val="Compact"/>
        <w:numPr>
          <w:numId w:val="1001"/>
          <w:ilvl w:val="0"/>
        </w:numPr>
      </w:pPr>
      <w:r>
        <w:t xml:space="preserve">In cooperation with Procurement, ensures supplier readiness related to new product launches (capacity, quality, logistics, cost)</w:t>
      </w:r>
    </w:p>
    <w:p>
      <w:pPr>
        <w:pStyle w:val="Compact"/>
        <w:numPr>
          <w:numId w:val="1001"/>
          <w:ilvl w:val="0"/>
        </w:numPr>
      </w:pPr>
      <w:r>
        <w:t xml:space="preserve">In cooperation with Manufacturing Operations, ensures factory readiness related to new product launches (prototype planning, production line capacity and capability, planning, inventory, quality)</w:t>
      </w:r>
    </w:p>
    <w:p>
      <w:pPr>
        <w:pStyle w:val="Heading2"/>
      </w:pPr>
      <w:bookmarkStart w:id="23" w:name="qualifications-for-program-product-manager"/>
      <w:r>
        <w:t xml:space="preserve">Qualifications for program / product manager</w:t>
      </w:r>
      <w:bookmarkEnd w:id="23"/>
    </w:p>
    <w:p>
      <w:pPr>
        <w:pStyle w:val="Compact"/>
        <w:numPr>
          <w:numId w:val="1002"/>
          <w:ilvl w:val="0"/>
        </w:numPr>
      </w:pPr>
      <w:r>
        <w:t xml:space="preserve">You possess superior communication skills (written &amp; spoken) and are able to present complex information to various audiences (including executive levels)</w:t>
      </w:r>
    </w:p>
    <w:p>
      <w:pPr>
        <w:pStyle w:val="Compact"/>
        <w:numPr>
          <w:numId w:val="1002"/>
          <w:ilvl w:val="0"/>
        </w:numPr>
      </w:pPr>
      <w:r>
        <w:t xml:space="preserve">Experience influencing cross functional teams of developers, designers, product managers</w:t>
      </w:r>
    </w:p>
    <w:p>
      <w:pPr>
        <w:pStyle w:val="Compact"/>
        <w:numPr>
          <w:numId w:val="1002"/>
          <w:ilvl w:val="0"/>
        </w:numPr>
      </w:pPr>
      <w:r>
        <w:t xml:space="preserve">Experience managing detailed marketing programs, preferred experience spans field engagement and landing complex programs at scale</w:t>
      </w:r>
    </w:p>
    <w:p>
      <w:pPr>
        <w:pStyle w:val="Compact"/>
        <w:numPr>
          <w:numId w:val="1002"/>
          <w:ilvl w:val="0"/>
        </w:numPr>
      </w:pPr>
      <w:r>
        <w:t xml:space="preserve">5+ years hands on business programs management experience</w:t>
      </w:r>
    </w:p>
    <w:p>
      <w:pPr>
        <w:pStyle w:val="Compact"/>
        <w:numPr>
          <w:numId w:val="1002"/>
          <w:ilvl w:val="0"/>
        </w:numPr>
      </w:pPr>
      <w:r>
        <w:t xml:space="preserve">MBA or Advanced degree in Business or marketing is preferred</w:t>
      </w:r>
    </w:p>
    <w:p>
      <w:pPr>
        <w:pStyle w:val="Compact"/>
        <w:numPr>
          <w:numId w:val="1002"/>
          <w:ilvl w:val="0"/>
        </w:numPr>
      </w:pPr>
      <w:r>
        <w:t xml:space="preserve">Exceptional problem solving across a variety of business challenges both marketing, operations and technical arenas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