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https://www.velvetjobs.com/job-descriptions/program-product-manager</w:t>
        </w:r>
      </w:hyperlink>
    </w:p>
    <w:p>
      <w:pPr>
        <w:pStyle w:val="Heading1"/>
      </w:pPr>
      <w:bookmarkStart w:id="21" w:name="example-of-program-product-manager-job-description"/>
      <w:r>
        <w:t xml:space="preserve">Example of Program / Product Manager Job Description</w:t>
      </w:r>
      <w:bookmarkEnd w:id="21"/>
    </w:p>
    <w:p>
      <w:pPr>
        <w:pStyle w:val="Compact"/>
      </w:pPr>
      <w:r>
        <w:t xml:space="preserve">Our innovative and growing company is looking to fill the role of program /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product-manager"/>
      <w:r>
        <w:t xml:space="preserve">Responsibilities for program /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process improvements to the way projects are scoped, built, tested and deployed across the company</w:t>
      </w:r>
    </w:p>
    <w:p>
      <w:pPr>
        <w:pStyle w:val="Compact"/>
        <w:numPr>
          <w:numId w:val="1001"/>
          <w:ilvl w:val="0"/>
        </w:numPr>
      </w:pPr>
      <w:r>
        <w:t xml:space="preserve">Take ownership of defining, tracking and improving customer-facing and internal quality metrics for the program</w:t>
      </w:r>
    </w:p>
    <w:p>
      <w:pPr>
        <w:pStyle w:val="Compact"/>
        <w:numPr>
          <w:numId w:val="1001"/>
          <w:ilvl w:val="0"/>
        </w:numPr>
      </w:pPr>
      <w:r>
        <w:t xml:space="preserve">May occasionally take ownership of/collaborate on product requirements definition in order to deliver on program goals with the most efficient use of resources and technologies</w:t>
      </w:r>
    </w:p>
    <w:p>
      <w:pPr>
        <w:pStyle w:val="Compact"/>
        <w:numPr>
          <w:numId w:val="1001"/>
          <w:ilvl w:val="0"/>
        </w:numPr>
      </w:pPr>
      <w:r>
        <w:t xml:space="preserve">Dedicated voice of Quality to programs</w:t>
      </w:r>
    </w:p>
    <w:p>
      <w:pPr>
        <w:pStyle w:val="Compact"/>
        <w:numPr>
          <w:numId w:val="1001"/>
          <w:ilvl w:val="0"/>
        </w:numPr>
      </w:pPr>
      <w:r>
        <w:t xml:space="preserve">Advocate for the customer and enable customer focused decision-making by providing clear, concise data and applying quality tools</w:t>
      </w:r>
    </w:p>
    <w:p>
      <w:pPr>
        <w:pStyle w:val="Compact"/>
        <w:numPr>
          <w:numId w:val="1001"/>
          <w:ilvl w:val="0"/>
        </w:numPr>
      </w:pPr>
      <w:r>
        <w:t xml:space="preserve">Support achievement of product &amp; program quality targets</w:t>
      </w:r>
    </w:p>
    <w:p>
      <w:pPr>
        <w:pStyle w:val="Compact"/>
        <w:numPr>
          <w:numId w:val="1001"/>
          <w:ilvl w:val="0"/>
        </w:numPr>
      </w:pPr>
      <w:r>
        <w:t xml:space="preserve">Ensure alignment of program targets with all Cadillac targets</w:t>
      </w:r>
    </w:p>
    <w:p>
      <w:pPr>
        <w:pStyle w:val="Compact"/>
        <w:numPr>
          <w:numId w:val="1001"/>
          <w:ilvl w:val="0"/>
        </w:numPr>
      </w:pPr>
      <w:r>
        <w:t xml:space="preserve">Drive issue resolution &amp; closed loop learning</w:t>
      </w:r>
    </w:p>
    <w:p>
      <w:pPr>
        <w:pStyle w:val="Compact"/>
        <w:numPr>
          <w:numId w:val="1001"/>
          <w:ilvl w:val="0"/>
        </w:numPr>
      </w:pPr>
      <w:r>
        <w:t xml:space="preserve">Participate on PQRRs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Program Quality Managers, SRAA &amp; Chief engineers of platforms, CPIETs</w:t>
      </w:r>
    </w:p>
    <w:p>
      <w:pPr>
        <w:pStyle w:val="Heading2"/>
      </w:pPr>
      <w:bookmarkStart w:id="23" w:name="qualifications-for-program-product-manager"/>
      <w:r>
        <w:t xml:space="preserve">Qualifications for program /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communications and presentation skills, including written and oral communication of executive level information and recommendations</w:t>
      </w:r>
    </w:p>
    <w:p>
      <w:pPr>
        <w:pStyle w:val="Compact"/>
        <w:numPr>
          <w:numId w:val="1002"/>
          <w:ilvl w:val="0"/>
        </w:numPr>
      </w:pPr>
      <w:r>
        <w:t xml:space="preserve">At least 2 - 4+ years combined experience in project management</w:t>
      </w:r>
    </w:p>
    <w:p>
      <w:pPr>
        <w:pStyle w:val="Compact"/>
        <w:numPr>
          <w:numId w:val="1002"/>
          <w:ilvl w:val="0"/>
        </w:numPr>
      </w:pPr>
      <w:r>
        <w:t xml:space="preserve">Acting as the liaison between CS and PrOps teams, providing reporting and analysis to ensure change is driven in the areas which have the biggest potential for experience improvement</w:t>
      </w:r>
    </w:p>
    <w:p>
      <w:pPr>
        <w:pStyle w:val="Compact"/>
        <w:numPr>
          <w:numId w:val="1002"/>
          <w:ilvl w:val="0"/>
        </w:numPr>
      </w:pPr>
      <w:r>
        <w:t xml:space="preserve">Influencing and communicating to the CS network and leadership teams, any delivery experience metrics and associated impact on customers</w:t>
      </w:r>
    </w:p>
    <w:p>
      <w:pPr>
        <w:pStyle w:val="Compact"/>
        <w:numPr>
          <w:numId w:val="1002"/>
          <w:ilvl w:val="0"/>
        </w:numPr>
      </w:pPr>
      <w:r>
        <w:t xml:space="preserve">Championing the voice of the customer to drive change within every step of the delivery experience</w:t>
      </w:r>
    </w:p>
    <w:p>
      <w:pPr>
        <w:pStyle w:val="Compact"/>
        <w:numPr>
          <w:numId w:val="1002"/>
          <w:ilvl w:val="0"/>
        </w:numPr>
      </w:pPr>
      <w:r>
        <w:t xml:space="preserve">Working with internal teams to benchmark and design processes which enable a best-in-class delivery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2021-10-28T13:03:36Z</dcterms:created>
  <dcterms:modified xsi:type="dcterms:W3CDTF">2021-10-28T13:03:36Z</dcterms:modified>
</cp:coreProperties>
</file>