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https://www.velvetjobs.com/job-descriptions/program-mgmt-senior</w:t>
        </w:r>
      </w:hyperlink>
    </w:p>
    <w:p>
      <w:pPr>
        <w:pStyle w:val="Heading1"/>
      </w:pPr>
      <w:bookmarkStart w:id="21" w:name="example-of-program-mgmt-senior-job-description"/>
      <w:r>
        <w:t xml:space="preserve">Example of Program Mgmt, Senior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program mgmt,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mgmt-senior"/>
      <w:r>
        <w:t xml:space="preserve">Responsibilities for program mgmt,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A&amp;H lead to penetrate existing PI Benefits broker and employer relationships</w:t>
      </w:r>
    </w:p>
    <w:p>
      <w:pPr>
        <w:pStyle w:val="Compact"/>
        <w:numPr>
          <w:numId w:val="1001"/>
          <w:ilvl w:val="0"/>
        </w:numPr>
      </w:pPr>
      <w:r>
        <w:t xml:space="preserve">Motivates and directs the project team</w:t>
      </w:r>
    </w:p>
    <w:p>
      <w:pPr>
        <w:pStyle w:val="Compact"/>
        <w:numPr>
          <w:numId w:val="1001"/>
          <w:ilvl w:val="0"/>
        </w:numPr>
      </w:pPr>
      <w:r>
        <w:t xml:space="preserve">May be asked to provide input into the performance reviews of team members</w:t>
      </w:r>
    </w:p>
    <w:p>
      <w:pPr>
        <w:pStyle w:val="Compact"/>
        <w:numPr>
          <w:numId w:val="1001"/>
          <w:ilvl w:val="0"/>
        </w:numPr>
      </w:pPr>
      <w:r>
        <w:t xml:space="preserve">Approves additions and deletions to staff over the life of the project</w:t>
      </w:r>
    </w:p>
    <w:p>
      <w:pPr>
        <w:pStyle w:val="Compact"/>
        <w:numPr>
          <w:numId w:val="1001"/>
          <w:ilvl w:val="0"/>
        </w:numPr>
      </w:pPr>
      <w:r>
        <w:t xml:space="preserve">The Program Manager establishes comprehensive cross functional written and verbal communications evaluating Program tasks, milestones, dependencies, issues and escalations</w:t>
      </w:r>
    </w:p>
    <w:p>
      <w:pPr>
        <w:pStyle w:val="Compact"/>
        <w:numPr>
          <w:numId w:val="1001"/>
          <w:ilvl w:val="0"/>
        </w:numPr>
      </w:pPr>
      <w:r>
        <w:t xml:space="preserve">Includes program meetings, minutes, executive briefings and issue management tracking</w:t>
      </w:r>
    </w:p>
    <w:p>
      <w:pPr>
        <w:pStyle w:val="Compact"/>
        <w:numPr>
          <w:numId w:val="1001"/>
          <w:ilvl w:val="0"/>
        </w:numPr>
      </w:pPr>
      <w:r>
        <w:t xml:space="preserve">Collaborates with cross functional Product and Project Managers on all Program management deliverables</w:t>
      </w:r>
    </w:p>
    <w:p>
      <w:pPr>
        <w:pStyle w:val="Compact"/>
        <w:numPr>
          <w:numId w:val="1001"/>
          <w:ilvl w:val="0"/>
        </w:numPr>
      </w:pPr>
      <w:r>
        <w:t xml:space="preserve">Acts as primary interface with the project sponsor(s) the Product Manager</w:t>
      </w:r>
    </w:p>
    <w:p>
      <w:pPr>
        <w:pStyle w:val="Compact"/>
        <w:numPr>
          <w:numId w:val="1001"/>
          <w:ilvl w:val="0"/>
        </w:numPr>
      </w:pPr>
      <w:r>
        <w:t xml:space="preserve">Ensures quality reviews are held with the project team and obtains sign off on status and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determining success criteria of overall project</w:t>
      </w:r>
    </w:p>
    <w:p>
      <w:pPr>
        <w:pStyle w:val="Heading2"/>
      </w:pPr>
      <w:bookmarkStart w:id="23" w:name="qualifications-for-program-mgmt-senior"/>
      <w:r>
        <w:t xml:space="preserve">Qualifications for program mgmt,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under specific Quality Systems</w:t>
      </w:r>
    </w:p>
    <w:p>
      <w:pPr>
        <w:pStyle w:val="Compact"/>
        <w:numPr>
          <w:numId w:val="1002"/>
          <w:ilvl w:val="0"/>
        </w:numPr>
      </w:pPr>
      <w:r>
        <w:t xml:space="preserve">Lead and support the preparation of proposals, Test Plans, presentations, project progress and results</w:t>
      </w:r>
    </w:p>
    <w:p>
      <w:pPr>
        <w:pStyle w:val="Compact"/>
        <w:numPr>
          <w:numId w:val="1002"/>
          <w:ilvl w:val="0"/>
        </w:numPr>
      </w:pPr>
      <w:r>
        <w:t xml:space="preserve">Experience with writing, researching articles in peer reviewed journals</w:t>
      </w:r>
    </w:p>
    <w:p>
      <w:pPr>
        <w:pStyle w:val="Compact"/>
        <w:numPr>
          <w:numId w:val="1002"/>
          <w:ilvl w:val="0"/>
        </w:numPr>
      </w:pPr>
      <w:r>
        <w:t xml:space="preserve">Demonstrated working knowledge and understanding of the nature and operation of the contract research business is preferred</w:t>
      </w:r>
    </w:p>
    <w:p>
      <w:pPr>
        <w:pStyle w:val="Compact"/>
        <w:numPr>
          <w:numId w:val="1002"/>
          <w:ilvl w:val="0"/>
        </w:numPr>
      </w:pPr>
      <w:r>
        <w:t xml:space="preserve">Working with an integrated program team to produce and deliver high quality results</w:t>
      </w:r>
    </w:p>
    <w:p>
      <w:pPr>
        <w:pStyle w:val="Compact"/>
        <w:numPr>
          <w:numId w:val="1002"/>
          <w:ilvl w:val="0"/>
        </w:numPr>
      </w:pPr>
      <w:r>
        <w:t xml:space="preserve">Ability to work both independently and as a part of an integrated project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gm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gm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2021-10-28T13:29:41Z</dcterms:created>
  <dcterms:modified xsi:type="dcterms:W3CDTF">2021-10-28T13:29:41Z</dcterms:modified>
</cp:coreProperties>
</file>