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https://www.velvetjobs.com/job-descriptions/program-manager-global</w:t>
        </w:r>
      </w:hyperlink>
    </w:p>
    <w:p>
      <w:pPr>
        <w:pStyle w:val="Heading1"/>
      </w:pPr>
      <w:bookmarkStart w:id="21" w:name="example-of-program-manager-global-job-description"/>
      <w:r>
        <w:t xml:space="preserve">Example of Program Manager, Global Job Description</w:t>
      </w:r>
      <w:bookmarkEnd w:id="21"/>
    </w:p>
    <w:p>
      <w:pPr>
        <w:pStyle w:val="Compact"/>
      </w:pPr>
      <w:r>
        <w:t xml:space="preserve">Our company is searching for experienced candidates for the position of program manager, global.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manager-global"/>
      <w:r>
        <w:t xml:space="preserve">Responsibilities for program manager, global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Interacts and presents to Client Executive Management as required</w:t>
      </w:r>
    </w:p>
    <w:p>
      <w:pPr>
        <w:pStyle w:val="Compact"/>
        <w:numPr>
          <w:numId w:val="1001"/>
          <w:ilvl w:val="0"/>
        </w:numPr>
      </w:pPr>
      <w:r>
        <w:t xml:space="preserve">Communicate on incidents - compile and distribute alert messages, updates on incidents inform executive team</w:t>
      </w:r>
    </w:p>
    <w:p>
      <w:pPr>
        <w:pStyle w:val="Compact"/>
        <w:numPr>
          <w:numId w:val="1001"/>
          <w:ilvl w:val="0"/>
        </w:numPr>
      </w:pPr>
      <w:r>
        <w:t xml:space="preserve">Ensure program scope and success criteria are clearly established</w:t>
      </w:r>
    </w:p>
    <w:p>
      <w:pPr>
        <w:pStyle w:val="Compact"/>
        <w:numPr>
          <w:numId w:val="1001"/>
          <w:ilvl w:val="0"/>
        </w:numPr>
      </w:pPr>
      <w:r>
        <w:t xml:space="preserve">Create and execute project implementation plans for global talent programs</w:t>
      </w:r>
    </w:p>
    <w:p>
      <w:pPr>
        <w:pStyle w:val="Compact"/>
        <w:numPr>
          <w:numId w:val="1001"/>
          <w:ilvl w:val="0"/>
        </w:numPr>
      </w:pPr>
      <w:r>
        <w:t xml:space="preserve">Use appropriate statistical analyses to analyze metrics and program results</w:t>
      </w:r>
    </w:p>
    <w:p>
      <w:pPr>
        <w:pStyle w:val="Compact"/>
        <w:numPr>
          <w:numId w:val="1001"/>
          <w:ilvl w:val="0"/>
        </w:numPr>
      </w:pPr>
      <w:r>
        <w:t xml:space="preserve">Develop detailed data reporting</w:t>
      </w:r>
    </w:p>
    <w:p>
      <w:pPr>
        <w:pStyle w:val="Compact"/>
        <w:numPr>
          <w:numId w:val="1001"/>
          <w:ilvl w:val="0"/>
        </w:numPr>
      </w:pPr>
      <w:r>
        <w:t xml:space="preserve">Maintain project plans, identify resource needs and project risks, manage schedules, and report on progress</w:t>
      </w:r>
    </w:p>
    <w:p>
      <w:pPr>
        <w:pStyle w:val="Compact"/>
        <w:numPr>
          <w:numId w:val="1001"/>
          <w:ilvl w:val="0"/>
        </w:numPr>
      </w:pPr>
      <w:r>
        <w:t xml:space="preserve">Manages the various projects that occur annually focusing on continued system integrations, improved data management, and enhancements to our internal customer experience</w:t>
      </w:r>
    </w:p>
    <w:p>
      <w:pPr>
        <w:pStyle w:val="Compact"/>
        <w:numPr>
          <w:numId w:val="1001"/>
          <w:ilvl w:val="0"/>
        </w:numPr>
      </w:pPr>
      <w:r>
        <w:t xml:space="preserve">Partner with stakeholders to identify root of the problem, develop analytical solutions to understand that problem, and implement strategies to solve that problem</w:t>
      </w:r>
    </w:p>
    <w:p>
      <w:pPr>
        <w:pStyle w:val="Compact"/>
        <w:numPr>
          <w:numId w:val="1001"/>
          <w:ilvl w:val="0"/>
        </w:numPr>
      </w:pPr>
      <w:r>
        <w:t xml:space="preserve">Seek opportunities to inject advanced analytical techniques into current environment</w:t>
      </w:r>
    </w:p>
    <w:p>
      <w:pPr>
        <w:pStyle w:val="Heading2"/>
      </w:pPr>
      <w:bookmarkStart w:id="23" w:name="qualifications-for-program-manager-global"/>
      <w:r>
        <w:t xml:space="preserve">Qualifications for program manager, global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Global experience/mindset is strongly preferred</w:t>
      </w:r>
    </w:p>
    <w:p>
      <w:pPr>
        <w:pStyle w:val="Compact"/>
        <w:numPr>
          <w:numId w:val="1002"/>
          <w:ilvl w:val="0"/>
        </w:numPr>
      </w:pPr>
      <w:r>
        <w:t xml:space="preserve">Has experience managing, planning and implementing projects and strategic change initiatives is required</w:t>
      </w:r>
    </w:p>
    <w:p>
      <w:pPr>
        <w:pStyle w:val="Compact"/>
        <w:numPr>
          <w:numId w:val="1002"/>
          <w:ilvl w:val="0"/>
        </w:numPr>
      </w:pPr>
      <w:r>
        <w:t xml:space="preserve">Demonstrated success building and implementing University programs is preferred</w:t>
      </w:r>
    </w:p>
    <w:p>
      <w:pPr>
        <w:pStyle w:val="Compact"/>
        <w:numPr>
          <w:numId w:val="1002"/>
          <w:ilvl w:val="0"/>
        </w:numPr>
      </w:pPr>
      <w:r>
        <w:t xml:space="preserve">A Degree in a technical field, or Bachelor Degree with equivalent technical experience is preferred</w:t>
      </w:r>
    </w:p>
    <w:p>
      <w:pPr>
        <w:pStyle w:val="Compact"/>
        <w:numPr>
          <w:numId w:val="1002"/>
          <w:ilvl w:val="0"/>
        </w:numPr>
      </w:pPr>
      <w:r>
        <w:t xml:space="preserve">Project Management Institute (PMI) PMP certification required at hiring date or within 2 years of start date</w:t>
      </w:r>
    </w:p>
    <w:p>
      <w:pPr>
        <w:pStyle w:val="Compact"/>
        <w:numPr>
          <w:numId w:val="1002"/>
          <w:ilvl w:val="0"/>
        </w:numPr>
      </w:pPr>
      <w:r>
        <w:t xml:space="preserve">Must have good cultural business diversity and be skilled at successfully navigating work within multiple cultural environments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glob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glob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2021-10-28T13:04:12Z</dcterms:created>
  <dcterms:modified xsi:type="dcterms:W3CDTF">2021-10-28T13:04:12Z</dcterms:modified>
</cp:coreProperties>
</file>