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https://www.velvetjobs.com/job-descriptions/program-manager-engineering</w:t>
        </w:r>
      </w:hyperlink>
    </w:p>
    <w:p>
      <w:pPr>
        <w:pStyle w:val="Heading1"/>
      </w:pPr>
      <w:bookmarkStart w:id="21" w:name="example-of-program-manager-engineering-job-description"/>
      <w:r>
        <w:t xml:space="preserve">Example of Program Manager, Engineering Job Description</w:t>
      </w:r>
      <w:bookmarkEnd w:id="21"/>
    </w:p>
    <w:p>
      <w:pPr>
        <w:pStyle w:val="Compact"/>
      </w:pPr>
      <w:r>
        <w:t xml:space="preserve">Our company is growing rapidly and is looking for a program manager, engineering. To join our growing team, please review the list of responsibilities and qualifications.</w:t>
      </w:r>
    </w:p>
    <w:p>
      <w:pPr>
        <w:pStyle w:val="Heading2"/>
      </w:pPr>
      <w:bookmarkStart w:id="22" w:name="responsibilities-for-program-manager-engineering"/>
      <w:r>
        <w:t xml:space="preserve">Responsibilities for program manager,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executive portfolio reporting including project intake, resource utilization, capacity forecasting, project status, dashboards and others as required</w:t>
      </w:r>
    </w:p>
    <w:p>
      <w:pPr>
        <w:pStyle w:val="Compact"/>
        <w:numPr>
          <w:numId w:val="1001"/>
          <w:ilvl w:val="0"/>
        </w:numPr>
      </w:pPr>
      <w:r>
        <w:t xml:space="preserve">Accountable for plans and teamwork assignments, directing work efforts, reviewing integrated project plans, escalating &amp; communicating resource needs, ensuring completion of quality reviews, and driving the resolution of issues as appropriate</w:t>
      </w:r>
    </w:p>
    <w:p>
      <w:pPr>
        <w:pStyle w:val="Compact"/>
        <w:numPr>
          <w:numId w:val="1001"/>
          <w:ilvl w:val="0"/>
        </w:numPr>
      </w:pPr>
      <w:r>
        <w:t xml:space="preserve">Plan, estimate, and communicate partner team resource capacity (IT, Operations, Supply Chain, ) to effectively support project commitments</w:t>
      </w:r>
    </w:p>
    <w:p>
      <w:pPr>
        <w:pStyle w:val="Compact"/>
        <w:numPr>
          <w:numId w:val="1001"/>
          <w:ilvl w:val="0"/>
        </w:numPr>
      </w:pPr>
      <w:r>
        <w:t xml:space="preserve">Mentor project managers and project teams to refine skills, improve project/implementation plans, enhance communication tactics and navigate hurdles</w:t>
      </w:r>
    </w:p>
    <w:p>
      <w:pPr>
        <w:pStyle w:val="Compact"/>
        <w:numPr>
          <w:numId w:val="1001"/>
          <w:ilvl w:val="0"/>
        </w:numPr>
      </w:pPr>
      <w:r>
        <w:t xml:space="preserve">Provide support to project stakeholders in understanding the business requirements, and developing project business cases and plans</w:t>
      </w:r>
    </w:p>
    <w:p>
      <w:pPr>
        <w:pStyle w:val="Compact"/>
        <w:numPr>
          <w:numId w:val="1001"/>
          <w:ilvl w:val="0"/>
        </w:numPr>
      </w:pPr>
      <w:r>
        <w:t xml:space="preserve">Responsible for successfully delivering all approved projects within the project portfolio on time and within scope and budget, and meeting business requirements</w:t>
      </w:r>
    </w:p>
    <w:p>
      <w:pPr>
        <w:pStyle w:val="Compact"/>
        <w:numPr>
          <w:numId w:val="1001"/>
          <w:ilvl w:val="0"/>
        </w:numPr>
      </w:pPr>
      <w:r>
        <w:t xml:space="preserve">Partners with business leaders to identify and prioritize opportunities to maximize investments and achieve business goals</w:t>
      </w:r>
    </w:p>
    <w:p>
      <w:pPr>
        <w:pStyle w:val="Compact"/>
        <w:numPr>
          <w:numId w:val="1001"/>
          <w:ilvl w:val="0"/>
        </w:numPr>
      </w:pPr>
      <w:r>
        <w:t xml:space="preserve">Develop SW milestones and proper phase gates coinciding with HW development schedules</w:t>
      </w:r>
    </w:p>
    <w:p>
      <w:pPr>
        <w:pStyle w:val="Compact"/>
        <w:numPr>
          <w:numId w:val="1001"/>
          <w:ilvl w:val="0"/>
        </w:numPr>
      </w:pPr>
      <w:r>
        <w:t xml:space="preserve">Articulate key program information downward, laterally and upward to stakeholders and key program sponsors</w:t>
      </w:r>
    </w:p>
    <w:p>
      <w:pPr>
        <w:pStyle w:val="Compact"/>
        <w:numPr>
          <w:numId w:val="1001"/>
          <w:ilvl w:val="0"/>
        </w:numPr>
      </w:pPr>
      <w:r>
        <w:t xml:space="preserve">Develop and deliver the defined program scope to ensure customer requirements are successfully achieved</w:t>
      </w:r>
    </w:p>
    <w:p>
      <w:pPr>
        <w:pStyle w:val="Heading2"/>
      </w:pPr>
      <w:bookmarkStart w:id="23" w:name="qualifications-for-program-manager-engineering"/>
      <w:r>
        <w:t xml:space="preserve">Qualifications for program manager,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delivery of solutions across multiple teams and complex integrated ecosystems and dependencies, comprising an end-to-end solution</w:t>
      </w:r>
    </w:p>
    <w:p>
      <w:pPr>
        <w:pStyle w:val="Compact"/>
        <w:numPr>
          <w:numId w:val="1002"/>
          <w:ilvl w:val="0"/>
        </w:numPr>
      </w:pPr>
      <w:r>
        <w:t xml:space="preserve">A proven track record of successful results-oriented, solution and project definition and delivery - Successful experience leading delivery of solutions across multiple teams and complex integrated ecosystems and dependencies, comprising an end-to-end solution</w:t>
      </w:r>
    </w:p>
    <w:p>
      <w:pPr>
        <w:pStyle w:val="Compact"/>
        <w:numPr>
          <w:numId w:val="1002"/>
          <w:ilvl w:val="0"/>
        </w:numPr>
      </w:pPr>
      <w:r>
        <w:t xml:space="preserve">5+ years of product development experience managing complex programs</w:t>
      </w:r>
    </w:p>
    <w:p>
      <w:pPr>
        <w:pStyle w:val="Compact"/>
        <w:numPr>
          <w:numId w:val="1002"/>
          <w:ilvl w:val="0"/>
        </w:numPr>
      </w:pPr>
      <w:r>
        <w:t xml:space="preserve">5+ years project engineering, supervisory, project lead or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plan and schedule a development program</w:t>
      </w:r>
    </w:p>
    <w:p>
      <w:pPr>
        <w:pStyle w:val="Compact"/>
        <w:numPr>
          <w:numId w:val="1002"/>
          <w:ilvl w:val="0"/>
        </w:numPr>
      </w:pPr>
      <w:r>
        <w:t xml:space="preserve">Ability to manage an Integrated Product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