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https://www.velvetjobs.com/job-descriptions/program-launch-manager</w:t>
        </w:r>
      </w:hyperlink>
    </w:p>
    <w:p>
      <w:pPr>
        <w:pStyle w:val="Heading1"/>
      </w:pPr>
      <w:bookmarkStart w:id="21" w:name="example-of-program-launch-manager-job-description"/>
      <w:r>
        <w:t xml:space="preserve">Example of Program Launch Manager Job Description</w:t>
      </w:r>
      <w:bookmarkEnd w:id="21"/>
    </w:p>
    <w:p>
      <w:pPr>
        <w:pStyle w:val="Compact"/>
      </w:pPr>
      <w:r>
        <w:t xml:space="preserve">Our growing company is looking to fill the role of program launch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launch-manager"/>
      <w:r>
        <w:t xml:space="preserve">Responsibilities for program launch manager</w:t>
      </w:r>
      <w:bookmarkEnd w:id="22"/>
    </w:p>
    <w:p>
      <w:pPr>
        <w:pStyle w:val="Compact"/>
        <w:numPr>
          <w:numId w:val="1001"/>
          <w:ilvl w:val="0"/>
        </w:numPr>
      </w:pPr>
      <w:r>
        <w:t xml:space="preserve">Act as point of contact with Program Management, Sales, Engineering, Operations and other functions to plan and support phase gate deliverables to meet the customer milestones for launch, per SPIR</w:t>
      </w:r>
    </w:p>
    <w:p>
      <w:pPr>
        <w:pStyle w:val="Compact"/>
        <w:numPr>
          <w:numId w:val="1001"/>
          <w:ilvl w:val="0"/>
        </w:numPr>
      </w:pPr>
      <w:r>
        <w:t xml:space="preserve">Support the assigned locations to provide the plant equipment, infrastructure, tools, cost estimates and lead times as part of developing product cost and timing</w:t>
      </w:r>
    </w:p>
    <w:p>
      <w:pPr>
        <w:pStyle w:val="Compact"/>
        <w:numPr>
          <w:numId w:val="1001"/>
          <w:ilvl w:val="0"/>
        </w:numPr>
      </w:pPr>
      <w:r>
        <w:t xml:space="preserve">Assist the locations to provide Design Manufacturing Feasibility assessment feedback based on customer drawings, technical requirements and specific PPAP requirements along with plant customer quality team</w:t>
      </w:r>
    </w:p>
    <w:p>
      <w:pPr>
        <w:pStyle w:val="Compact"/>
        <w:numPr>
          <w:numId w:val="1001"/>
          <w:ilvl w:val="0"/>
        </w:numPr>
      </w:pPr>
      <w:r>
        <w:t xml:space="preserve">Establish APQP meetings to review project tasks and open issues and report-out to Program Management during regularly scheduled meetings</w:t>
      </w:r>
    </w:p>
    <w:p>
      <w:pPr>
        <w:pStyle w:val="Compact"/>
        <w:numPr>
          <w:numId w:val="1001"/>
          <w:ilvl w:val="0"/>
        </w:numPr>
      </w:pPr>
      <w:r>
        <w:t xml:space="preserve">Ensure the locations place purchase orders for equipment, tools and components with sufficient lead time to meet customer build dates</w:t>
      </w:r>
    </w:p>
    <w:p>
      <w:pPr>
        <w:pStyle w:val="Compact"/>
        <w:numPr>
          <w:numId w:val="1001"/>
          <w:ilvl w:val="0"/>
        </w:numPr>
      </w:pPr>
      <w:r>
        <w:t xml:space="preserve">Ensure the locations are supporting Customer DV-PV samples at the manufacturing plant for customer validation, if/when required</w:t>
      </w:r>
    </w:p>
    <w:p>
      <w:pPr>
        <w:pStyle w:val="Compact"/>
        <w:numPr>
          <w:numId w:val="1001"/>
          <w:ilvl w:val="0"/>
        </w:numPr>
      </w:pPr>
      <w:r>
        <w:t xml:space="preserve">Ensure the locations participate in Production Trial runs to validate process and confirm products meet customer specifications, capacity verification, scrap rates, cycle times</w:t>
      </w:r>
    </w:p>
    <w:p>
      <w:pPr>
        <w:pStyle w:val="Compact"/>
        <w:numPr>
          <w:numId w:val="1001"/>
          <w:ilvl w:val="0"/>
        </w:numPr>
      </w:pPr>
      <w:r>
        <w:t xml:space="preserve">Ensure Phase Gate Updates for project management and change management are provided by the locations, in accordance with the established process/system</w:t>
      </w:r>
    </w:p>
    <w:p>
      <w:pPr>
        <w:pStyle w:val="Compact"/>
        <w:numPr>
          <w:numId w:val="1001"/>
          <w:ilvl w:val="0"/>
        </w:numPr>
      </w:pPr>
      <w:r>
        <w:t xml:space="preserve">Ensure the locations load BOM accurately and on-time in the ERP</w:t>
      </w:r>
    </w:p>
    <w:p>
      <w:pPr>
        <w:pStyle w:val="Compact"/>
        <w:numPr>
          <w:numId w:val="1001"/>
          <w:ilvl w:val="0"/>
        </w:numPr>
      </w:pPr>
      <w:r>
        <w:t xml:space="preserve">Ensure the locations manage tooling labeling and invoicing to customer in accordance with the standardized process</w:t>
      </w:r>
    </w:p>
    <w:p>
      <w:pPr>
        <w:pStyle w:val="Heading2"/>
      </w:pPr>
      <w:bookmarkStart w:id="23" w:name="qualifications-for-program-launch-manager"/>
      <w:r>
        <w:t xml:space="preserve">Qualifications for program launch manager</w:t>
      </w:r>
      <w:bookmarkEnd w:id="23"/>
    </w:p>
    <w:p>
      <w:pPr>
        <w:pStyle w:val="Compact"/>
        <w:numPr>
          <w:numId w:val="1002"/>
          <w:ilvl w:val="0"/>
        </w:numPr>
      </w:pPr>
      <w:r>
        <w:t xml:space="preserve">Ability to think both strategically and tactically, with a results driven mentality</w:t>
      </w:r>
    </w:p>
    <w:p>
      <w:pPr>
        <w:pStyle w:val="Compact"/>
        <w:numPr>
          <w:numId w:val="1002"/>
          <w:ilvl w:val="0"/>
        </w:numPr>
      </w:pPr>
      <w:r>
        <w:t xml:space="preserve">Highly analytical and data driven, combined with strong commercial acumen</w:t>
      </w:r>
    </w:p>
    <w:p>
      <w:pPr>
        <w:pStyle w:val="Compact"/>
        <w:numPr>
          <w:numId w:val="1002"/>
          <w:ilvl w:val="0"/>
        </w:numPr>
      </w:pPr>
      <w:r>
        <w:t xml:space="preserve">Experience in leading a team with excellent people management and coaching skills</w:t>
      </w:r>
    </w:p>
    <w:p>
      <w:pPr>
        <w:pStyle w:val="Compact"/>
        <w:numPr>
          <w:numId w:val="1002"/>
          <w:ilvl w:val="0"/>
        </w:numPr>
      </w:pPr>
      <w:r>
        <w:t xml:space="preserve">Product management and product launch experience for an e-commerce business</w:t>
      </w:r>
    </w:p>
    <w:p>
      <w:pPr>
        <w:pStyle w:val="Compact"/>
        <w:numPr>
          <w:numId w:val="1002"/>
          <w:ilvl w:val="0"/>
        </w:numPr>
      </w:pPr>
      <w:r>
        <w:t xml:space="preserve">Commercial or marketing experience for an e-commerce business</w:t>
      </w:r>
    </w:p>
    <w:p>
      <w:pPr>
        <w:pStyle w:val="Compact"/>
        <w:numPr>
          <w:numId w:val="1002"/>
          <w:ilvl w:val="0"/>
        </w:numPr>
      </w:pPr>
      <w:r>
        <w:t xml:space="preserve">Three plus years of experience required as a program manager or project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laun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laun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2021-10-28T13:21:39Z</dcterms:created>
  <dcterms:modified xsi:type="dcterms:W3CDTF">2021-10-28T13:21:39Z</dcterms:modified>
</cp:coreProperties>
</file>