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https://www.velvetjobs.com/job-descriptions/professional-services-manager</w:t>
        </w:r>
      </w:hyperlink>
    </w:p>
    <w:p>
      <w:pPr>
        <w:pStyle w:val="Heading1"/>
      </w:pPr>
      <w:bookmarkStart w:id="21" w:name="example-of-professional-services-manager-job-description"/>
      <w:r>
        <w:t xml:space="preserve">Example of Professional Services Manager Job Description</w:t>
      </w:r>
      <w:bookmarkEnd w:id="21"/>
    </w:p>
    <w:p>
      <w:pPr>
        <w:pStyle w:val="Compact"/>
      </w:pPr>
      <w:r>
        <w:t xml:space="preserve">Our innovative and growing company is hiring for a professional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services-manager"/>
      <w:r>
        <w:t xml:space="preserve">Responsibilities for professional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Recognized leader in Procurement that mentors other growing Procurement professionals</w:t>
      </w:r>
    </w:p>
    <w:p>
      <w:pPr>
        <w:pStyle w:val="Compact"/>
        <w:numPr>
          <w:numId w:val="1001"/>
          <w:ilvl w:val="0"/>
        </w:numPr>
      </w:pPr>
      <w:r>
        <w:t xml:space="preserve">Work cross-functionally and cross-departmentally with Sales, Product Marketing, Professional Services, Regional Service &amp; Support teams, with other Project Managers to support Professional Services project delivery to customers</w:t>
      </w:r>
    </w:p>
    <w:p>
      <w:pPr>
        <w:pStyle w:val="Compact"/>
        <w:numPr>
          <w:numId w:val="1001"/>
          <w:ilvl w:val="0"/>
        </w:numPr>
      </w:pPr>
      <w:r>
        <w:t xml:space="preserve">Inspect/monitor the billable utilisation and efficiencies of your team and proactively work with the managers to keep staff highly utilized</w:t>
      </w:r>
    </w:p>
    <w:p>
      <w:pPr>
        <w:pStyle w:val="Compact"/>
        <w:numPr>
          <w:numId w:val="1001"/>
          <w:ilvl w:val="0"/>
        </w:numPr>
      </w:pPr>
      <w:r>
        <w:t xml:space="preserve">Undertake audit/review requirements as needed, and provide input as necessary to guide project development towards tactical and strategic objectives</w:t>
      </w:r>
    </w:p>
    <w:p>
      <w:pPr>
        <w:pStyle w:val="Compact"/>
        <w:numPr>
          <w:numId w:val="1001"/>
          <w:ilvl w:val="0"/>
        </w:numPr>
      </w:pPr>
      <w:r>
        <w:t xml:space="preserve">Ensure comprehensive handover processes are in place for all products and projects turned over to Production Support teams</w:t>
      </w:r>
    </w:p>
    <w:p>
      <w:pPr>
        <w:pStyle w:val="Compact"/>
        <w:numPr>
          <w:numId w:val="1001"/>
          <w:ilvl w:val="0"/>
        </w:numPr>
      </w:pPr>
      <w:r>
        <w:t xml:space="preserve">Manage team to ensure relevant software development plans, engineering requirements, estimates and schedule are established and in place</w:t>
      </w:r>
    </w:p>
    <w:p>
      <w:pPr>
        <w:pStyle w:val="Compact"/>
        <w:numPr>
          <w:numId w:val="1001"/>
          <w:ilvl w:val="0"/>
        </w:numPr>
      </w:pPr>
      <w:r>
        <w:t xml:space="preserve">Inspect/monitor the billable utilization and efficiencies of your team and proactively work with the managers to keep staff highly utilized</w:t>
      </w:r>
    </w:p>
    <w:p>
      <w:pPr>
        <w:pStyle w:val="Compact"/>
        <w:numPr>
          <w:numId w:val="1001"/>
          <w:ilvl w:val="0"/>
        </w:numPr>
      </w:pPr>
      <w:r>
        <w:t xml:space="preserve">Manage the remote team and train all PS staff on product enhancements</w:t>
      </w:r>
    </w:p>
    <w:p>
      <w:pPr>
        <w:pStyle w:val="Compact"/>
        <w:numPr>
          <w:numId w:val="1001"/>
          <w:ilvl w:val="0"/>
        </w:numPr>
      </w:pPr>
      <w:r>
        <w:t xml:space="preserve">Provide management, oversight and structure to professional services operations processes, such as financial period close, project set-up and maintenance, billing</w:t>
      </w:r>
    </w:p>
    <w:p>
      <w:pPr>
        <w:pStyle w:val="Compact"/>
        <w:numPr>
          <w:numId w:val="1001"/>
          <w:ilvl w:val="0"/>
        </w:numPr>
      </w:pPr>
      <w:r>
        <w:t xml:space="preserve">Develop and execute category strategies in Professional Services in accordance with the Procurement strategy, and category profiling, and communicate these within Procurement, and with Finance, Legal &amp; the Business</w:t>
      </w:r>
    </w:p>
    <w:p>
      <w:pPr>
        <w:pStyle w:val="Heading2"/>
      </w:pPr>
      <w:bookmarkStart w:id="23" w:name="qualifications-for-professional-services-manager"/>
      <w:r>
        <w:t xml:space="preserve">Qualifications for professional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Benefits Measurement</w:t>
      </w:r>
    </w:p>
    <w:p>
      <w:pPr>
        <w:pStyle w:val="Compact"/>
        <w:numPr>
          <w:numId w:val="1002"/>
          <w:ilvl w:val="0"/>
        </w:numPr>
      </w:pPr>
      <w:r>
        <w:t xml:space="preserve">3+ years experience working in Professional Services or Consulting Firm Environment</w:t>
      </w:r>
    </w:p>
    <w:p>
      <w:pPr>
        <w:pStyle w:val="Compact"/>
        <w:numPr>
          <w:numId w:val="1002"/>
          <w:ilvl w:val="0"/>
        </w:numPr>
      </w:pPr>
      <w:r>
        <w:t xml:space="preserve">Experience leading engagement teams under various models</w:t>
      </w:r>
    </w:p>
    <w:p>
      <w:pPr>
        <w:pStyle w:val="Compact"/>
        <w:numPr>
          <w:numId w:val="1002"/>
          <w:ilvl w:val="0"/>
        </w:numPr>
      </w:pPr>
      <w:r>
        <w:t xml:space="preserve">7+ years of business experience with 3+ years of people management skills including leadership development</w:t>
      </w:r>
    </w:p>
    <w:p>
      <w:pPr>
        <w:pStyle w:val="Compact"/>
        <w:numPr>
          <w:numId w:val="1002"/>
          <w:ilvl w:val="0"/>
        </w:numPr>
      </w:pPr>
      <w:r>
        <w:t xml:space="preserve">2-5 years accounting, finance, procurement, contract management, sourcing or supply chain software implementation experience preferred</w:t>
      </w:r>
    </w:p>
    <w:p>
      <w:pPr>
        <w:pStyle w:val="Compact"/>
        <w:numPr>
          <w:numId w:val="1002"/>
          <w:ilvl w:val="0"/>
        </w:numPr>
      </w:pPr>
      <w:r>
        <w:t xml:space="preserve">Motivate and inspire the Client Delivery teams to deliver with high quality and professionalism to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