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https://www.velvetjobs.com/job-descriptions/professional-services-consultant</w:t>
        </w:r>
      </w:hyperlink>
    </w:p>
    <w:p>
      <w:pPr>
        <w:pStyle w:val="Heading1"/>
      </w:pPr>
      <w:bookmarkStart w:id="21" w:name="example-of-professional-services-consultant-job-description"/>
      <w:r>
        <w:t xml:space="preserve">Example of Professional Services Consultant Job Description</w:t>
      </w:r>
      <w:bookmarkEnd w:id="21"/>
    </w:p>
    <w:p>
      <w:pPr>
        <w:pStyle w:val="Compact"/>
      </w:pPr>
      <w:r>
        <w:t xml:space="preserve">Our innovative and growing company is hiring for a professional services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fessional-services-consultant"/>
      <w:r>
        <w:t xml:space="preserve">Responsibilities for professional services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new Professional Services offerings</w:t>
      </w:r>
    </w:p>
    <w:p>
      <w:pPr>
        <w:pStyle w:val="Compact"/>
        <w:numPr>
          <w:numId w:val="1001"/>
          <w:ilvl w:val="0"/>
        </w:numPr>
      </w:pPr>
      <w:r>
        <w:t xml:space="preserve">Train and mentor external sub-contractor technical consultants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and trusted advisor, to promote satisfaction within assigned accounts</w:t>
      </w:r>
    </w:p>
    <w:p>
      <w:pPr>
        <w:pStyle w:val="Compact"/>
        <w:numPr>
          <w:numId w:val="1001"/>
          <w:ilvl w:val="0"/>
        </w:numPr>
      </w:pPr>
      <w:r>
        <w:t xml:space="preserve">Comfortable with owning/management of program implementation scope, schedule and resources necessary for full-fill contractual program scope of work implementation obligations</w:t>
      </w:r>
    </w:p>
    <w:p>
      <w:pPr>
        <w:pStyle w:val="Compact"/>
        <w:numPr>
          <w:numId w:val="1001"/>
          <w:ilvl w:val="0"/>
        </w:numPr>
      </w:pPr>
      <w:r>
        <w:t xml:space="preserve">Provide consultation on business processes and best practices as it relates to enterprise meeting management technologies</w:t>
      </w:r>
    </w:p>
    <w:p>
      <w:pPr>
        <w:pStyle w:val="Compact"/>
        <w:numPr>
          <w:numId w:val="1001"/>
          <w:ilvl w:val="0"/>
        </w:numPr>
      </w:pPr>
      <w:r>
        <w:t xml:space="preserve">Interface with product development teams to define and convey client requirements</w:t>
      </w:r>
    </w:p>
    <w:p>
      <w:pPr>
        <w:pStyle w:val="Compact"/>
        <w:numPr>
          <w:numId w:val="1001"/>
          <w:ilvl w:val="0"/>
        </w:numPr>
      </w:pPr>
      <w:r>
        <w:t xml:space="preserve">Evaluate various program contractual documents and assist with identifying and implementing client requirements</w:t>
      </w:r>
    </w:p>
    <w:p>
      <w:pPr>
        <w:pStyle w:val="Compact"/>
        <w:numPr>
          <w:numId w:val="1001"/>
          <w:ilvl w:val="0"/>
        </w:numPr>
      </w:pPr>
      <w:r>
        <w:t xml:space="preserve">Simultaneously manage multiple high visibility initiatives</w:t>
      </w:r>
    </w:p>
    <w:p>
      <w:pPr>
        <w:pStyle w:val="Compact"/>
        <w:numPr>
          <w:numId w:val="1001"/>
          <w:ilvl w:val="0"/>
        </w:numPr>
      </w:pPr>
      <w:r>
        <w:t xml:space="preserve">Responsible for preparing and delivering various operational reports in support of client requirements and key performance indicators (KPIs)</w:t>
      </w:r>
    </w:p>
    <w:p>
      <w:pPr>
        <w:pStyle w:val="Compact"/>
        <w:numPr>
          <w:numId w:val="1001"/>
          <w:ilvl w:val="0"/>
        </w:numPr>
      </w:pPr>
      <w:r>
        <w:t xml:space="preserve">Continuously analyze schedule compliance and prioritize tasks as needed to meet deadlines and milestones</w:t>
      </w:r>
    </w:p>
    <w:p>
      <w:pPr>
        <w:pStyle w:val="Heading2"/>
      </w:pPr>
      <w:bookmarkStart w:id="23" w:name="qualifications-for-professional-services-consultant"/>
      <w:r>
        <w:t xml:space="preserve">Qualifications for professional services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German and English, French or Italian would be a benefit</w:t>
      </w:r>
    </w:p>
    <w:p>
      <w:pPr>
        <w:pStyle w:val="Compact"/>
        <w:numPr>
          <w:numId w:val="1002"/>
          <w:ilvl w:val="0"/>
        </w:numPr>
      </w:pPr>
      <w:r>
        <w:t xml:space="preserve">Experience withboth the Unix and Windows operating systems</w:t>
      </w:r>
    </w:p>
    <w:p>
      <w:pPr>
        <w:pStyle w:val="Compact"/>
        <w:numPr>
          <w:numId w:val="1002"/>
          <w:ilvl w:val="0"/>
        </w:numPr>
      </w:pPr>
      <w:r>
        <w:t xml:space="preserve">Located on West Coast (we are only considering local candidates near a major airport)</w:t>
      </w:r>
    </w:p>
    <w:p>
      <w:pPr>
        <w:pStyle w:val="Compact"/>
        <w:numPr>
          <w:numId w:val="1002"/>
          <w:ilvl w:val="0"/>
        </w:numPr>
      </w:pPr>
      <w:r>
        <w:t xml:space="preserve">Driving and/or flying to potential customers/current customers or clients will be required</w:t>
      </w:r>
    </w:p>
    <w:p>
      <w:pPr>
        <w:pStyle w:val="Compact"/>
        <w:numPr>
          <w:numId w:val="1002"/>
          <w:ilvl w:val="0"/>
        </w:numPr>
      </w:pPr>
      <w:r>
        <w:t xml:space="preserve">Maintaining, developing, and debugging scripts for users and 3rd party software applications</w:t>
      </w:r>
    </w:p>
    <w:p>
      <w:pPr>
        <w:pStyle w:val="Compact"/>
        <w:numPr>
          <w:numId w:val="1002"/>
          <w:ilvl w:val="0"/>
        </w:numPr>
      </w:pPr>
      <w:r>
        <w:t xml:space="preserve">Monitoring of system performance and recommending system tuning ideas such as upgrading compilers, OS, changing system parameters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service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service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2021-10-28T18:36:06Z</dcterms:created>
  <dcterms:modified xsi:type="dcterms:W3CDTF">2021-10-28T18:36:06Z</dcterms:modified>
</cp:coreProperties>
</file>