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https://www.velvetjobs.com/job-descriptions/professional-sales-representative</w:t>
        </w:r>
      </w:hyperlink>
    </w:p>
    <w:p>
      <w:pPr>
        <w:pStyle w:val="Heading1"/>
      </w:pPr>
      <w:bookmarkStart w:id="21" w:name="example-of-professional-sales-representative-job-description"/>
      <w:r>
        <w:t xml:space="preserve">Example of Professional Sales Representative Job Description</w:t>
      </w:r>
      <w:bookmarkEnd w:id="21"/>
    </w:p>
    <w:p>
      <w:pPr>
        <w:pStyle w:val="Compact"/>
      </w:pPr>
      <w:r>
        <w:t xml:space="preserve">Our company is hiring for a professional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professional-sales-representative"/>
      <w:r>
        <w:t xml:space="preserve">Responsibilities for professional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Improves WKH market share within the territory by articulating upside to customer for switching to WK products</w:t>
      </w:r>
    </w:p>
    <w:p>
      <w:pPr>
        <w:pStyle w:val="Compact"/>
        <w:numPr>
          <w:numId w:val="1001"/>
          <w:ilvl w:val="0"/>
        </w:numPr>
      </w:pPr>
      <w:r>
        <w:t xml:space="preserve">Achievement of the regional street sales target</w:t>
      </w:r>
    </w:p>
    <w:p>
      <w:pPr>
        <w:pStyle w:val="Compact"/>
        <w:numPr>
          <w:numId w:val="1001"/>
          <w:ilvl w:val="0"/>
        </w:numPr>
      </w:pPr>
      <w:r>
        <w:t xml:space="preserve">Planning work schedules, weekly and monthly timetables</w:t>
      </w:r>
    </w:p>
    <w:p>
      <w:pPr>
        <w:pStyle w:val="Compact"/>
        <w:numPr>
          <w:numId w:val="1001"/>
          <w:ilvl w:val="0"/>
        </w:numPr>
      </w:pPr>
      <w:r>
        <w:t xml:space="preserve">Deliver on sales targets by category, and meet their call cycle objectives</w:t>
      </w:r>
    </w:p>
    <w:p>
      <w:pPr>
        <w:pStyle w:val="Compact"/>
        <w:numPr>
          <w:numId w:val="1001"/>
          <w:ilvl w:val="0"/>
        </w:numPr>
      </w:pPr>
      <w:r>
        <w:t xml:space="preserve">Build and manage key customer relationship for sustainable business growth, executing customer plans</w:t>
      </w:r>
    </w:p>
    <w:p>
      <w:pPr>
        <w:pStyle w:val="Compact"/>
        <w:numPr>
          <w:numId w:val="1001"/>
          <w:ilvl w:val="0"/>
        </w:numPr>
      </w:pPr>
      <w:r>
        <w:t xml:space="preserve">Achieve sales forecast of promoted Janssen products and, subsequently, position the key products as preferred in the assigned territory</w:t>
      </w:r>
    </w:p>
    <w:p>
      <w:pPr>
        <w:pStyle w:val="Compact"/>
        <w:numPr>
          <w:numId w:val="1001"/>
          <w:ilvl w:val="0"/>
        </w:numPr>
      </w:pPr>
      <w:r>
        <w:t xml:space="preserve">Demonstrate a thorough understanding of customer needs and assist in coordinating and implementing sales strategies to maximize sales in assigned territory</w:t>
      </w:r>
    </w:p>
    <w:p>
      <w:pPr>
        <w:pStyle w:val="Compact"/>
        <w:numPr>
          <w:numId w:val="1001"/>
          <w:ilvl w:val="0"/>
        </w:numPr>
      </w:pPr>
      <w:r>
        <w:t xml:space="preserve">Responsible for interacting with sales and marketing management in setting up product and market initiatives</w:t>
      </w:r>
    </w:p>
    <w:p>
      <w:pPr>
        <w:pStyle w:val="Compact"/>
        <w:numPr>
          <w:numId w:val="1001"/>
          <w:ilvl w:val="0"/>
        </w:numPr>
      </w:pPr>
      <w:r>
        <w:t xml:space="preserve">Demonstrate product knowledge and assist other in gaining product knowledge, articulate added value for the customer, provide product support/information as needed and demonstrate active listening skills to respond appropriately</w:t>
      </w:r>
    </w:p>
    <w:p>
      <w:pPr>
        <w:pStyle w:val="Compact"/>
        <w:numPr>
          <w:numId w:val="1001"/>
          <w:ilvl w:val="0"/>
        </w:numPr>
      </w:pPr>
      <w:r>
        <w:t xml:space="preserve">Assist others in the use of data to take relevant business decisions for the territory and identify new or different ways to increase sales goals</w:t>
      </w:r>
    </w:p>
    <w:p>
      <w:pPr>
        <w:pStyle w:val="Heading2"/>
      </w:pPr>
      <w:bookmarkStart w:id="23" w:name="qualifications-for-professional-sales-representative"/>
      <w:r>
        <w:t xml:space="preserve">Qualifications for professional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business math skills, understanding of channel business measurements and how to deliver business growth our customers</w:t>
      </w:r>
    </w:p>
    <w:p>
      <w:pPr>
        <w:pStyle w:val="Compact"/>
        <w:numPr>
          <w:numId w:val="1002"/>
          <w:ilvl w:val="0"/>
        </w:numPr>
      </w:pPr>
      <w:r>
        <w:t xml:space="preserve">Experience or background in the residential or commercial paint market is a benefit</w:t>
      </w:r>
    </w:p>
    <w:p>
      <w:pPr>
        <w:pStyle w:val="Compact"/>
        <w:numPr>
          <w:numId w:val="1002"/>
          <w:ilvl w:val="0"/>
        </w:numPr>
      </w:pPr>
      <w:r>
        <w:t xml:space="preserve">Bachelor's degree (required) from an accredited college or university, and three (3) years demonstrated successful Sales/Marketing experience</w:t>
      </w:r>
    </w:p>
    <w:p>
      <w:pPr>
        <w:pStyle w:val="Compact"/>
        <w:numPr>
          <w:numId w:val="1002"/>
          <w:ilvl w:val="0"/>
        </w:numPr>
      </w:pPr>
      <w:r>
        <w:t xml:space="preserve">Requires the ability to sit for extended periods, operate a vehicle, communicate via telephone, computer and/or face-to-face contact, vision to monitor and use basic office equipment such as a personal computer, copier and FAX machines regularly in the course of work</w:t>
      </w:r>
    </w:p>
    <w:p>
      <w:pPr>
        <w:pStyle w:val="Compact"/>
        <w:numPr>
          <w:numId w:val="1002"/>
          <w:ilvl w:val="0"/>
        </w:numPr>
      </w:pPr>
      <w:r>
        <w:t xml:space="preserve">Documented track record of sales success required</w:t>
      </w:r>
    </w:p>
    <w:p>
      <w:pPr>
        <w:pStyle w:val="Compact"/>
        <w:numPr>
          <w:numId w:val="1002"/>
          <w:ilvl w:val="0"/>
        </w:numPr>
      </w:pPr>
      <w:r>
        <w:t xml:space="preserve">Developing, maintaining and sharing competitive knowledge to leverage in sales cycles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2021-10-28T12:50:43Z</dcterms:created>
  <dcterms:modified xsi:type="dcterms:W3CDTF">2021-10-28T12:50:43Z</dcterms:modified>
</cp:coreProperties>
</file>