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https://www.velvetjobs.com/job-descriptions/professional-research-assistant</w:t>
        </w:r>
      </w:hyperlink>
    </w:p>
    <w:p>
      <w:pPr>
        <w:pStyle w:val="Heading1"/>
      </w:pPr>
      <w:bookmarkStart w:id="21" w:name="example-of-professional-research-assistant-job-description"/>
      <w:r>
        <w:t xml:space="preserve">Example of Professional Research Assistant Job Description</w:t>
      </w:r>
      <w:bookmarkEnd w:id="21"/>
    </w:p>
    <w:p>
      <w:pPr>
        <w:pStyle w:val="Compact"/>
      </w:pPr>
      <w:r>
        <w:t xml:space="preserve">Our company is growing rapidly and is looking for a professional research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fessional-research-assistant"/>
      <w:r>
        <w:t xml:space="preserve">Responsibilities for professional research assistant</w:t>
      </w:r>
      <w:bookmarkEnd w:id="22"/>
    </w:p>
    <w:p>
      <w:pPr>
        <w:pStyle w:val="Compact"/>
        <w:numPr>
          <w:numId w:val="1001"/>
          <w:ilvl w:val="0"/>
        </w:numPr>
      </w:pPr>
      <w:r>
        <w:t xml:space="preserve">Assistance of graduate students in their projects</w:t>
      </w:r>
    </w:p>
    <w:p>
      <w:pPr>
        <w:pStyle w:val="Compact"/>
        <w:numPr>
          <w:numId w:val="1001"/>
          <w:ilvl w:val="0"/>
        </w:numPr>
      </w:pPr>
      <w:r>
        <w:t xml:space="preserve">Preparation of research manuscripts and conduct literature searches</w:t>
      </w:r>
    </w:p>
    <w:p>
      <w:pPr>
        <w:pStyle w:val="Compact"/>
        <w:numPr>
          <w:numId w:val="1001"/>
          <w:ilvl w:val="0"/>
        </w:numPr>
      </w:pPr>
      <w:r>
        <w:t xml:space="preserve">Maintenance of laboratory equipment and computers</w:t>
      </w:r>
    </w:p>
    <w:p>
      <w:pPr>
        <w:pStyle w:val="Compact"/>
        <w:numPr>
          <w:numId w:val="1001"/>
          <w:ilvl w:val="0"/>
        </w:numPr>
      </w:pPr>
      <w:r>
        <w:t xml:space="preserve">Conduct genetic screens and assays</w:t>
      </w:r>
    </w:p>
    <w:p>
      <w:pPr>
        <w:pStyle w:val="Compact"/>
        <w:numPr>
          <w:numId w:val="1001"/>
          <w:ilvl w:val="0"/>
        </w:numPr>
      </w:pPr>
      <w:r>
        <w:t xml:space="preserve">Manipulate and handle bacterial pathogens</w:t>
      </w:r>
    </w:p>
    <w:p>
      <w:pPr>
        <w:pStyle w:val="Compact"/>
        <w:numPr>
          <w:numId w:val="1001"/>
          <w:ilvl w:val="0"/>
        </w:numPr>
      </w:pPr>
      <w:r>
        <w:t xml:space="preserve">Conduct microscopy, flow cytometric, PCR and NGS analysis</w:t>
      </w:r>
    </w:p>
    <w:p>
      <w:pPr>
        <w:pStyle w:val="Compact"/>
        <w:numPr>
          <w:numId w:val="1001"/>
          <w:ilvl w:val="0"/>
        </w:numPr>
      </w:pPr>
      <w:r>
        <w:t xml:space="preserve">Management of mouse colonies</w:t>
      </w:r>
    </w:p>
    <w:p>
      <w:pPr>
        <w:pStyle w:val="Compact"/>
        <w:numPr>
          <w:numId w:val="1001"/>
          <w:ilvl w:val="0"/>
        </w:numPr>
      </w:pPr>
      <w:r>
        <w:t xml:space="preserve">Purification of expressed proteins and Western blotting</w:t>
      </w:r>
    </w:p>
    <w:p>
      <w:pPr>
        <w:pStyle w:val="Compact"/>
        <w:numPr>
          <w:numId w:val="1001"/>
          <w:ilvl w:val="0"/>
        </w:numPr>
      </w:pPr>
      <w:r>
        <w:t xml:space="preserve">Present data during laboratory meetings</w:t>
      </w:r>
    </w:p>
    <w:p>
      <w:pPr>
        <w:pStyle w:val="Compact"/>
        <w:numPr>
          <w:numId w:val="1001"/>
          <w:ilvl w:val="0"/>
        </w:numPr>
      </w:pPr>
      <w:r>
        <w:t xml:space="preserve">Develop, revise and update multiple research documents</w:t>
      </w:r>
    </w:p>
    <w:p>
      <w:pPr>
        <w:pStyle w:val="Heading2"/>
      </w:pPr>
      <w:bookmarkStart w:id="23" w:name="qualifications-for-professional-research-assistant"/>
      <w:r>
        <w:t xml:space="preserve">Qualifications for professional research assistant</w:t>
      </w:r>
      <w:bookmarkEnd w:id="23"/>
    </w:p>
    <w:p>
      <w:pPr>
        <w:pStyle w:val="Compact"/>
        <w:numPr>
          <w:numId w:val="1002"/>
          <w:ilvl w:val="0"/>
        </w:numPr>
      </w:pPr>
      <w:r>
        <w:t xml:space="preserve">The preference is that that these two positions could alternate locations/shifts, but is subject to discussion with all candidates</w:t>
      </w:r>
    </w:p>
    <w:p>
      <w:pPr>
        <w:pStyle w:val="Compact"/>
        <w:numPr>
          <w:numId w:val="1002"/>
          <w:ilvl w:val="0"/>
        </w:numPr>
      </w:pPr>
      <w:r>
        <w:t xml:space="preserve">BS/BA or BSN (or minimum of 4 years of experience as a Research Assistant may substitute</w:t>
      </w:r>
    </w:p>
    <w:p>
      <w:pPr>
        <w:pStyle w:val="Compact"/>
        <w:numPr>
          <w:numId w:val="1002"/>
          <w:ilvl w:val="0"/>
        </w:numPr>
      </w:pPr>
      <w:r>
        <w:t xml:space="preserve">Able to perform duties autonomously, under direct supervision</w:t>
      </w:r>
    </w:p>
    <w:p>
      <w:pPr>
        <w:pStyle w:val="Compact"/>
        <w:numPr>
          <w:numId w:val="1002"/>
          <w:ilvl w:val="0"/>
        </w:numPr>
      </w:pPr>
      <w:r>
        <w:t xml:space="preserve">Preferably additional training or experience in the handling of biological specimens</w:t>
      </w:r>
    </w:p>
    <w:p>
      <w:pPr>
        <w:pStyle w:val="Compact"/>
        <w:numPr>
          <w:numId w:val="1002"/>
          <w:ilvl w:val="0"/>
        </w:numPr>
      </w:pPr>
      <w:r>
        <w:t xml:space="preserve">Experience in management, human subject research, handling of biological specimens, and project administration</w:t>
      </w:r>
    </w:p>
    <w:p>
      <w:pPr>
        <w:pStyle w:val="Compact"/>
        <w:numPr>
          <w:numId w:val="1002"/>
          <w:ilvl w:val="0"/>
        </w:numPr>
      </w:pPr>
      <w:r>
        <w:t xml:space="preserve">Bachelor’s degree in biomedical research, biology or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fessional-research-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fessional-research-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2021-10-28T13:36:44Z</dcterms:created>
  <dcterms:modified xsi:type="dcterms:W3CDTF">2021-10-28T13:36:44Z</dcterms:modified>
</cp:coreProperties>
</file>