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https://www.velvetjobs.com/job-descriptions/professional-quality</w:t>
        </w:r>
      </w:hyperlink>
    </w:p>
    <w:p>
      <w:pPr>
        <w:pStyle w:val="Heading1"/>
      </w:pPr>
      <w:bookmarkStart w:id="21" w:name="example-of-professional-quality-job-description"/>
      <w:r>
        <w:t xml:space="preserve">Example of Professional Quality Job Description</w:t>
      </w:r>
      <w:bookmarkEnd w:id="21"/>
    </w:p>
    <w:p>
      <w:pPr>
        <w:pStyle w:val="Compact"/>
      </w:pPr>
      <w:r>
        <w:t xml:space="preserve">Our growing company is looking for a professional quality.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fessional-quality"/>
      <w:r>
        <w:t xml:space="preserve">Responsibilities for professional quality</w:t>
      </w:r>
      <w:bookmarkEnd w:id="22"/>
    </w:p>
    <w:p>
      <w:pPr>
        <w:pStyle w:val="Compact"/>
        <w:numPr>
          <w:numId w:val="1001"/>
          <w:ilvl w:val="0"/>
        </w:numPr>
      </w:pPr>
      <w:r>
        <w:t xml:space="preserve">Actively engages and supports the on-going QC area/department efforts and project initiatives focused on process re-engineering and improvement</w:t>
      </w:r>
    </w:p>
    <w:p>
      <w:pPr>
        <w:pStyle w:val="Compact"/>
        <w:numPr>
          <w:numId w:val="1001"/>
          <w:ilvl w:val="0"/>
        </w:numPr>
      </w:pPr>
      <w:r>
        <w:t xml:space="preserve">Manages/coordinates on-going projects, acting as point-of-contact with other departments</w:t>
      </w:r>
    </w:p>
    <w:p>
      <w:pPr>
        <w:pStyle w:val="Compact"/>
        <w:numPr>
          <w:numId w:val="1001"/>
          <w:ilvl w:val="0"/>
        </w:numPr>
      </w:pPr>
      <w:r>
        <w:t xml:space="preserve">Monitor sales calls and evaluate call quality based on the guidelines that are set forth</w:t>
      </w:r>
    </w:p>
    <w:p>
      <w:pPr>
        <w:pStyle w:val="Compact"/>
        <w:numPr>
          <w:numId w:val="1001"/>
          <w:ilvl w:val="0"/>
        </w:numPr>
      </w:pPr>
      <w:r>
        <w:t xml:space="preserve">Monitor QA requests to investigate customer complaints</w:t>
      </w:r>
    </w:p>
    <w:p>
      <w:pPr>
        <w:pStyle w:val="Compact"/>
        <w:numPr>
          <w:numId w:val="1001"/>
          <w:ilvl w:val="0"/>
        </w:numPr>
      </w:pPr>
      <w:r>
        <w:t xml:space="preserve">Monitor sales calls for quality and script adherence through developmental monitors or QA requests</w:t>
      </w:r>
    </w:p>
    <w:p>
      <w:pPr>
        <w:pStyle w:val="Compact"/>
        <w:numPr>
          <w:numId w:val="1001"/>
          <w:ilvl w:val="0"/>
        </w:numPr>
      </w:pPr>
      <w:r>
        <w:t xml:space="preserve">Meet daily expectations for number of calls monitored</w:t>
      </w:r>
    </w:p>
    <w:p>
      <w:pPr>
        <w:pStyle w:val="Compact"/>
        <w:numPr>
          <w:numId w:val="1001"/>
          <w:ilvl w:val="0"/>
        </w:numPr>
      </w:pPr>
      <w:r>
        <w:t xml:space="preserve">Provide feedback in written form to Management to drive improvements</w:t>
      </w:r>
    </w:p>
    <w:p>
      <w:pPr>
        <w:pStyle w:val="Compact"/>
        <w:numPr>
          <w:numId w:val="1001"/>
          <w:ilvl w:val="0"/>
        </w:numPr>
      </w:pPr>
      <w:r>
        <w:t xml:space="preserve">Utilizing Sound Forge to clip and condense calls</w:t>
      </w:r>
    </w:p>
    <w:p>
      <w:pPr>
        <w:pStyle w:val="Compact"/>
        <w:numPr>
          <w:numId w:val="1001"/>
          <w:ilvl w:val="0"/>
        </w:numPr>
      </w:pPr>
      <w:r>
        <w:t xml:space="preserve">Assist in ad hoc projects as requested by Manager</w:t>
      </w:r>
    </w:p>
    <w:p>
      <w:pPr>
        <w:pStyle w:val="Compact"/>
        <w:numPr>
          <w:numId w:val="1001"/>
          <w:ilvl w:val="0"/>
        </w:numPr>
      </w:pPr>
      <w:r>
        <w:t xml:space="preserve">Create department reports, client reports, daily management reports, and variance reports</w:t>
      </w:r>
    </w:p>
    <w:p>
      <w:pPr>
        <w:pStyle w:val="Heading2"/>
      </w:pPr>
      <w:bookmarkStart w:id="23" w:name="qualifications-for-professional-quality"/>
      <w:r>
        <w:t xml:space="preserve">Qualifications for professional quality</w:t>
      </w:r>
      <w:bookmarkEnd w:id="23"/>
    </w:p>
    <w:p>
      <w:pPr>
        <w:pStyle w:val="Compact"/>
        <w:numPr>
          <w:numId w:val="1002"/>
          <w:ilvl w:val="0"/>
        </w:numPr>
      </w:pPr>
      <w:r>
        <w:t xml:space="preserve">Good testing fundamentals</w:t>
      </w:r>
    </w:p>
    <w:p>
      <w:pPr>
        <w:pStyle w:val="Compact"/>
        <w:numPr>
          <w:numId w:val="1002"/>
          <w:ilvl w:val="0"/>
        </w:numPr>
      </w:pPr>
      <w:r>
        <w:t xml:space="preserve">Extensive experience as Healthcare Testing Solution Expert</w:t>
      </w:r>
    </w:p>
    <w:p>
      <w:pPr>
        <w:pStyle w:val="Compact"/>
        <w:numPr>
          <w:numId w:val="1002"/>
          <w:ilvl w:val="0"/>
        </w:numPr>
      </w:pPr>
      <w:r>
        <w:t xml:space="preserve">Define Interoperability across systems, processes and methods</w:t>
      </w:r>
    </w:p>
    <w:p>
      <w:pPr>
        <w:pStyle w:val="Compact"/>
        <w:numPr>
          <w:numId w:val="1002"/>
          <w:ilvl w:val="0"/>
        </w:numPr>
      </w:pPr>
      <w:r>
        <w:t xml:space="preserve">Design and develop test framework and test standards</w:t>
      </w:r>
    </w:p>
    <w:p>
      <w:pPr>
        <w:pStyle w:val="Compact"/>
        <w:numPr>
          <w:numId w:val="1002"/>
          <w:ilvl w:val="0"/>
        </w:numPr>
      </w:pPr>
      <w:r>
        <w:t xml:space="preserve">Design QA Roadmap</w:t>
      </w:r>
    </w:p>
    <w:p>
      <w:pPr>
        <w:pStyle w:val="Compact"/>
        <w:numPr>
          <w:numId w:val="1002"/>
          <w:ilvl w:val="0"/>
        </w:numPr>
      </w:pPr>
      <w:r>
        <w:t xml:space="preserve">Drive test quality across all disciplines, providing guidance, feedback, and suggestions to improve test practices across an entire engineering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fessional-quali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fessional-qual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2021-10-28T12:58:25Z</dcterms:created>
  <dcterms:modified xsi:type="dcterms:W3CDTF">2021-10-28T12:58:25Z</dcterms:modified>
</cp:coreProperties>
</file>