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https://www.velvetjobs.com/job-descriptions/professional-project-management</w:t>
        </w:r>
      </w:hyperlink>
    </w:p>
    <w:p>
      <w:pPr>
        <w:pStyle w:val="Heading1"/>
      </w:pPr>
      <w:bookmarkStart w:id="21" w:name="example-of-professional-project-management-job-description"/>
      <w:r>
        <w:t xml:space="preserve">Example of Professional Project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professional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project-management"/>
      <w:r>
        <w:t xml:space="preserve">Responsibilities for professional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Invoice reconciliation with project delivery stream and POs</w:t>
      </w:r>
    </w:p>
    <w:p>
      <w:pPr>
        <w:pStyle w:val="Compact"/>
        <w:numPr>
          <w:numId w:val="1001"/>
          <w:ilvl w:val="0"/>
        </w:numPr>
      </w:pPr>
      <w:r>
        <w:t xml:space="preserve">Creation and maintenance of monthly rolling invoice forecast reconciled against monthly actuals</w:t>
      </w:r>
    </w:p>
    <w:p>
      <w:pPr>
        <w:pStyle w:val="Compact"/>
        <w:numPr>
          <w:numId w:val="1001"/>
          <w:ilvl w:val="0"/>
        </w:numPr>
      </w:pPr>
      <w:r>
        <w:t xml:space="preserve">Create billing data for Agiliti Clients based on usage and maintain revenue tracking based on billing data</w:t>
      </w:r>
    </w:p>
    <w:p>
      <w:pPr>
        <w:pStyle w:val="Compact"/>
        <w:numPr>
          <w:numId w:val="1001"/>
          <w:ilvl w:val="0"/>
        </w:numPr>
      </w:pPr>
      <w:r>
        <w:t xml:space="preserve">Track client billable work to ensure billing is triggered</w:t>
      </w:r>
    </w:p>
    <w:p>
      <w:pPr>
        <w:pStyle w:val="Compact"/>
        <w:numPr>
          <w:numId w:val="1001"/>
          <w:ilvl w:val="0"/>
        </w:numPr>
      </w:pPr>
      <w:r>
        <w:t xml:space="preserve">Reconciliation T&amp;E against travel plans and maintain forecast for travel expense</w:t>
      </w:r>
    </w:p>
    <w:p>
      <w:pPr>
        <w:pStyle w:val="Compact"/>
        <w:numPr>
          <w:numId w:val="1001"/>
          <w:ilvl w:val="0"/>
        </w:numPr>
      </w:pPr>
      <w:r>
        <w:t xml:space="preserve">Maintain contractor spend detail tracked against budget</w:t>
      </w:r>
    </w:p>
    <w:p>
      <w:pPr>
        <w:pStyle w:val="Compact"/>
        <w:numPr>
          <w:numId w:val="1001"/>
          <w:ilvl w:val="0"/>
        </w:numPr>
      </w:pPr>
      <w:r>
        <w:t xml:space="preserve">Manage, develop, distribute and archive project charters, project plans, schedules, project scorecards and other critical and essential project documents</w:t>
      </w:r>
    </w:p>
    <w:p>
      <w:pPr>
        <w:pStyle w:val="Compact"/>
        <w:numPr>
          <w:numId w:val="1001"/>
          <w:ilvl w:val="0"/>
        </w:numPr>
      </w:pPr>
      <w:r>
        <w:t xml:space="preserve">Identify, recruit, organize and manage project teams for all assigned projects</w:t>
      </w:r>
    </w:p>
    <w:p>
      <w:pPr>
        <w:pStyle w:val="Compact"/>
        <w:numPr>
          <w:numId w:val="1001"/>
          <w:ilvl w:val="0"/>
        </w:numPr>
      </w:pPr>
      <w:r>
        <w:t xml:space="preserve">Organize and facilitate all project team meetings</w:t>
      </w:r>
    </w:p>
    <w:p>
      <w:pPr>
        <w:pStyle w:val="Compact"/>
        <w:numPr>
          <w:numId w:val="1001"/>
          <w:ilvl w:val="0"/>
        </w:numPr>
      </w:pPr>
      <w:r>
        <w:t xml:space="preserve">Lead risk analysis and risk mitigation efforts as required</w:t>
      </w:r>
    </w:p>
    <w:p>
      <w:pPr>
        <w:pStyle w:val="Heading2"/>
      </w:pPr>
      <w:bookmarkStart w:id="23" w:name="qualifications-for-professional-project-management"/>
      <w:r>
        <w:t xml:space="preserve">Qualifications for professional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Extremely organised, ability to multi-task, prioritise, and collaborate vertically/horizontally and operate in a fast pace environment are essential</w:t>
      </w:r>
    </w:p>
    <w:p>
      <w:pPr>
        <w:pStyle w:val="Compact"/>
        <w:numPr>
          <w:numId w:val="1002"/>
          <w:ilvl w:val="0"/>
        </w:numPr>
      </w:pPr>
      <w:r>
        <w:t xml:space="preserve">This role will be responsible for all roles/responsibilities associated with the Project/Program Management role</w:t>
      </w:r>
    </w:p>
    <w:p>
      <w:pPr>
        <w:pStyle w:val="Compact"/>
        <w:numPr>
          <w:numId w:val="1002"/>
          <w:ilvl w:val="0"/>
        </w:numPr>
      </w:pPr>
      <w:r>
        <w:t xml:space="preserve">In addition, this role will need to be able to work across and have skills and experience with the technologies defined in Exhibit A at the end of this document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project management methodology such as Catalyst</w:t>
      </w:r>
    </w:p>
    <w:p>
      <w:pPr>
        <w:pStyle w:val="Compact"/>
        <w:numPr>
          <w:numId w:val="1002"/>
          <w:ilvl w:val="0"/>
        </w:numPr>
      </w:pPr>
      <w:r>
        <w:t xml:space="preserve">Three or more years of administrative support experience (DOD Flag, SES level preferred)</w:t>
      </w:r>
    </w:p>
    <w:p>
      <w:pPr>
        <w:pStyle w:val="Compact"/>
        <w:numPr>
          <w:numId w:val="1002"/>
          <w:ilvl w:val="0"/>
        </w:numPr>
      </w:pPr>
      <w:r>
        <w:t xml:space="preserve">Experience working with organization policies and practices (NAVSEA, DOD Navy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2021-10-28T13:10:39Z</dcterms:created>
  <dcterms:modified xsi:type="dcterms:W3CDTF">2021-10-28T13:10:39Z</dcterms:modified>
</cp:coreProperties>
</file>